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2" w:name="X3d68c6ec173284cc364c314f07449e846ecd304"/>
    <w:p>
      <w:pPr>
        <w:pStyle w:val="Heading1"/>
      </w:pPr>
      <w:r>
        <w:t xml:space="preserve">Scholarship Application Letter for Paramedic Program</w:t>
      </w:r>
    </w:p>
    <w:p>
      <w:pPr>
        <w:pStyle w:val="FirstParagraph"/>
      </w:pPr>
      <w:r>
        <w:t xml:space="preserve">[Your Full Name]</w:t>
      </w:r>
    </w:p>
    <w:p>
      <w:pPr>
        <w:pStyle w:val="BodyText"/>
      </w:pPr>
      <w:r>
        <w:t xml:space="preserve">[Your Address]</w:t>
      </w:r>
    </w:p>
    <w:p>
      <w:pPr>
        <w:pStyle w:val="BodyText"/>
      </w:pPr>
      <w:r>
        <w:t xml:space="preserve">Colombo 05, Sri Lanka</w:t>
      </w:r>
    </w:p>
    <w:p>
      <w:pPr>
        <w:pStyle w:val="BodyText"/>
      </w:pPr>
      <w:r>
        <w:t xml:space="preserve">[Email Address]</w:t>
      </w:r>
    </w:p>
    <w:p>
      <w:pPr>
        <w:pStyle w:val="BodyText"/>
      </w:pPr>
      <w:r>
        <w:t xml:space="preserve">[Phone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Medical Education Foundation Sri Lanka</w:t>
      </w:r>
    </w:p>
    <w:p>
      <w:pPr>
        <w:pStyle w:val="BodyText"/>
      </w:pPr>
      <w:r>
        <w:t xml:space="preserve">Colombo 07, Sri Lanka</w:t>
      </w:r>
    </w:p>
    <w:bookmarkEnd w:id="20"/>
    <w:bookmarkStart w:id="21" w:name="X4782e9948a12079a6410fe58a093b4b4d813a0d"/>
    <w:p>
      <w:pPr>
        <w:pStyle w:val="Heading2"/>
      </w:pPr>
      <w:r>
        <w:t xml:space="preserve">Subject: Scholarship Application for Advanced Paramedic Program at Colombo Institution</w:t>
      </w:r>
    </w:p>
    <w:p>
      <w:pPr>
        <w:pStyle w:val="FirstParagraph"/>
      </w:pPr>
      <w:r>
        <w:t xml:space="preserve">To the Esteemed Scholarship Committee,</w:t>
      </w:r>
    </w:p>
    <w:p>
      <w:pPr>
        <w:pStyle w:val="BodyText"/>
      </w:pPr>
      <w:r>
        <w:t xml:space="preserve">I am writing to express my profound interest in the prestigious scholarship opportunity for the Advanced Paramedic Program at your esteemed institution in Sri Lanka Colombo. As a dedicated healthcare aspirant with a deep commitment to serving communities across our nation, I believe this scholarship represents not merely an educational opportunity, but a vital catalyst for transforming my vocational passion into tangible impact within Sri Lanka's emergency medical services system.</w:t>
      </w:r>
    </w:p>
    <w:p>
      <w:pPr>
        <w:pStyle w:val="BodyText"/>
      </w:pPr>
      <w:r>
        <w:t xml:space="preserve">My journey toward becoming a certified Paramedic has been shaped by both professional experience and personal conviction. Having completed my National Diploma in Emergency Medical Technology at the Southern Provincial Hospital Training Center in Galle, I have witnessed firsthand the critical gaps in pre-hospital care across Sri Lanka's rural and urban landscapes. During my six-month clinical rotation with the Colombo Municipal Council Ambulance Services, I responded to over 300 emergency calls—from road traffic accidents on Highway A1 to cardiac incidents in congested neighborhoods of Battaramulla. These experiences solidified my resolve to advance my skills beyond basic life support, recognizing that Sri Lanka Colombo's growing population density and increasing traffic fatalities demand highly trained paramedics capable of sophisticated interventions before patients reach hospital facilities.</w:t>
      </w:r>
    </w:p>
    <w:p>
      <w:pPr>
        <w:pStyle w:val="BodyText"/>
      </w:pPr>
      <w:r>
        <w:t xml:space="preserve">What distinguishes this scholarship opportunity is its alignment with the specific needs of Sri Lanka Colombo. The current paramedic workforce in our capital city faces unprecedented challenges: emergency response times exceed WHO-recommended 15-minute standards due to inadequate personnel and equipment, particularly during monsoon seasons when road access is compromised. I have observed how these gaps directly correlate with preventable mortality rates—especially among vulnerable groups like elderly citizens and street vendors working near busy intersections. My goal is to specialize in trauma management for urban emergency scenarios, a competency sorely needed in Colombo's high-density zones where the National Emergency Helpline (119) receives over 20,000 calls monthly.</w:t>
      </w:r>
    </w:p>
    <w:p>
      <w:pPr>
        <w:pStyle w:val="BodyText"/>
      </w:pPr>
      <w:r>
        <w:t xml:space="preserve">My academic foundation includes a BSc (Hons) in Health Science from the University of Kelaniya with a specialization in Community Health. I maintained a 3.8/4.0 GPA while leading the Student First Aid Initiative that trained 150+ schoolchildren across Colombo District in basic CPR techniques—a project later adopted by the Ministry of Health for nationwide implementation. This experience taught me to translate complex medical concepts into accessible practices, a skill I will leverage as a future paramedic educator within Sri Lanka's training institutions.</w:t>
      </w:r>
    </w:p>
    <w:p>
      <w:pPr>
        <w:pStyle w:val="BodyText"/>
      </w:pPr>
      <w:r>
        <w:t xml:space="preserve">Financially, this scholarship is indispensable to my pursuit. As an only child from a modest family in Kandy, my parents operate a small grocery store that barely sustains our household. The annual tuition for the Advanced Paramedic Program (approximately LKR 1.8 million) plus living expenses would be insurmountable without external support. I have already secured partial funding through my hospital internship stipend (LKR 50,000/month), but this still leaves a significant shortfall that would force me to abandon studies or take on debt compromising my future service capacity. This scholarship would not only cover tuition but also provide essential simulation equipment access—critical for mastering advanced airway management techniques required in Colombo's unique emergency contexts.</w:t>
      </w:r>
    </w:p>
    <w:p>
      <w:pPr>
        <w:pStyle w:val="BodyText"/>
      </w:pPr>
      <w:r>
        <w:t xml:space="preserve">My professional commitment extends beyond clinical skills. I have volunteered weekly at the "Raksha" Community Health Clinic in Pettah, providing free health screenings to migrant laborers—a demographic frequently overlooked by formal emergency systems. This work revealed how socioeconomic factors amplify medical emergencies: for instance, 65% of my clinic's patients delayed ambulance calls due to cost fears. As a future paramedic equipped with advanced training from your program, I will advocate for community-based prevention models alongside emergency response—directly addressing barriers to timely care in Colombo's marginalized communities.</w:t>
      </w:r>
    </w:p>
    <w:p>
      <w:pPr>
        <w:pStyle w:val="BodyText"/>
      </w:pPr>
      <w:r>
        <w:t xml:space="preserve">Sri Lanka Colombo represents the epicenter of our nation's healthcare challenges and innovations. The city’s dense infrastructure demands paramedics who understand both technical precision and cultural sensitivity—from managing multilingual patient interactions in mixed-ethnic neighborhoods to coordinating with police during major events like Vesak Poya celebrations. Your program’s curriculum, particularly the modules on Urban Emergency Response Systems and Disaster Management, aligns precisely with these needs. I am eager to contribute my community engagement experience while learning from faculty who have deployed during Colombo's recent flood emergencies.</w:t>
      </w:r>
    </w:p>
    <w:p>
      <w:pPr>
        <w:pStyle w:val="BodyText"/>
      </w:pPr>
      <w:r>
        <w:t xml:space="preserve">Should I be honored with this scholarship, I pledge to become a paramedic who embodies the highest standards of Sri Lankan medical ethics. My five-year plan includes: (1) Completing the Advanced Paramedic Program with distinction; (2) Serving 3 years at Colombo North General Hospital's emergency department; and (3) Launching a mobile training initiative for community first responders in low-income areas like Moratuwa. Ultimately, I aim to establish Sri Lanka's first trauma-focused paramedic certification center within the next decade—a vision that directly supports the government's Health Sector Development Plan 2024–2031.</w:t>
      </w:r>
    </w:p>
    <w:p>
      <w:pPr>
        <w:pStyle w:val="BodyText"/>
      </w:pPr>
      <w:r>
        <w:t xml:space="preserve">Colombo is not merely my academic destination; it is where I intend to dedicate my career. This scholarship would enable me to bridge the critical gap between current emergency care capabilities and Sri Lanka's aspiration for a resilient healthcare system. With your support, I will transform theoretical knowledge into life-saving action, ensuring every resident of Colombo has access to the immediate, professional paramedic care they deserve.</w:t>
      </w:r>
    </w:p>
    <w:p>
      <w:pPr>
        <w:pStyle w:val="BodyText"/>
      </w:pPr>
      <w:r>
        <w:t xml:space="preserve">I am deeply grateful for your time and consideration of this Scholarship Application Letter. My enclosed documents include academic transcripts, letters of recommendation from Dr. Anura Senanayake (Head of Emergency Services at Karapitiya Teaching Hospital) and Mrs. Nalini Perera (Director, Raksha Community Health), as well as a detailed budget plan demonstrating how the scholarship funds will be utilized.</w:t>
      </w:r>
    </w:p>
    <w:p>
      <w:pPr>
        <w:pStyle w:val="BodyText"/>
      </w:pPr>
      <w:r>
        <w:t xml:space="preserve">I welcome the opportunity to discuss my application further at your convenience and look forward to contributing meaningfully to Sri Lanka Colombo's healthcare future.</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2025-12-10T10:25:55Z</dcterms:created>
  <dcterms:modified xsi:type="dcterms:W3CDTF">2025-12-10T10:25:55Z</dcterms:modified>
</cp:coreProperties>
</file>

<file path=docProps/custom.xml><?xml version="1.0" encoding="utf-8"?>
<Properties xmlns="http://schemas.openxmlformats.org/officeDocument/2006/custom-properties" xmlns:vt="http://schemas.openxmlformats.org/officeDocument/2006/docPropsVTypes"/>
</file>