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Training Program at New York City Community College</w:t>
      </w:r>
    </w:p>
    <w:bookmarkEnd w:id="20"/>
    <w:p>
      <w:pPr>
        <w:pStyle w:val="BodyText"/>
      </w:pPr>
      <w:r>
        <w:t xml:space="preserve">October 26, 2023</w:t>
      </w:r>
    </w:p>
    <w:p>
      <w:pPr>
        <w:pStyle w:val="BodyText"/>
      </w:pPr>
      <w:r>
        <w:t xml:space="preserve">Scholarship Committee</w:t>
      </w:r>
    </w:p>
    <w:p>
      <w:pPr>
        <w:pStyle w:val="BodyText"/>
      </w:pPr>
      <w:r>
        <w:t xml:space="preserve">New York City Community College Foundation</w:t>
      </w:r>
    </w:p>
    <w:p>
      <w:pPr>
        <w:pStyle w:val="BodyText"/>
      </w:pPr>
      <w:r>
        <w:t xml:space="preserve">2501 Audubon Avenue</w:t>
      </w:r>
    </w:p>
    <w:p>
      <w:pPr>
        <w:pStyle w:val="BodyText"/>
      </w:pPr>
      <w:r>
        <w:t xml:space="preserve">New York, NY 10033</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Paramedic Training Program at New York City Community College (NYCC). As a dedicated resident of the United States New York City, I have witnessed firsthand how critical skilled emergency medical services are to our vibrant yet complex urban landscape. My aspiration to become a certified Paramedic is not merely a career choice—it is a commitment to serve the diverse communities that make our city resilient and compassionate. This Scholarship Application Letter represents my earnest appeal for financial support to pursue this vital vocation in the heart of New York City.</w:t>
      </w:r>
    </w:p>
    <w:bookmarkEnd w:id="21"/>
    <w:bookmarkStart w:id="22" w:name="my-journey-to-becoming-a-paramedic"/>
    <w:p>
      <w:pPr>
        <w:pStyle w:val="Heading2"/>
      </w:pPr>
      <w:r>
        <w:t xml:space="preserve">My Journey to Becoming a Paramedic</w:t>
      </w:r>
    </w:p>
    <w:p>
      <w:pPr>
        <w:pStyle w:val="FirstParagraph"/>
      </w:pPr>
      <w:r>
        <w:t xml:space="preserve">My path toward emergency medical services began during my volunteer work with the Harlem Community Health Network, where I assisted in mobile health clinics serving unhoused populations. Witnessing a diabetic patient collapse on the corner of 125th Street and Lexington Avenue—the very heartbeat of our city—was a defining moment. Despite my limited training at the time, I performed basic first aid until EMS arrived. The paramedics who responded not only saved that individual’s life but demonstrated profound calmness under pressure in an environment where chaos is often the norm. This experience ignited my determination to master the advanced skills required to be a Paramedic in New York City.</w:t>
      </w:r>
    </w:p>
    <w:p>
      <w:pPr>
        <w:pStyle w:val="BodyText"/>
      </w:pPr>
      <w:r>
        <w:t xml:space="preserve">Since then, I have immersed myself in every opportunity to prepare for this role. I earned my EMT-Basic certification through NYC Fire Department’s EMS Academy while working full-time as a medical scribe at Harlem Hospital Center. In that position, I observed over 12,000 patient encounters across trauma, cardiac care, and pediatric emergencies—experiences that cemented my understanding of the high-stakes environment where every minute counts. I also completed a 45-hour crisis intervention course focused on mental health crises in urban settings; this training was especially vital given the unique challenges faced by New York City residents during times of economic strain and social upheaval.</w:t>
      </w:r>
    </w:p>
    <w:bookmarkEnd w:id="22"/>
    <w:bookmarkStart w:id="23" w:name="Xc8a3c14e408e21c20a1638cd20f032a4499272f"/>
    <w:p>
      <w:pPr>
        <w:pStyle w:val="Heading2"/>
      </w:pPr>
      <w:r>
        <w:t xml:space="preserve">Why New York City Needs Compassionate Paramedics</w:t>
      </w:r>
    </w:p>
    <w:p>
      <w:pPr>
        <w:pStyle w:val="FirstParagraph"/>
      </w:pPr>
      <w:r>
        <w:t xml:space="preserve">The United States New York City faces distinct healthcare challenges that demand highly trained Paramedics. As the most populous city in America, we serve over 8 million residents across 280 square miles with extreme demographic diversity—from immigrant communities on the outer boroughs to elderly populations in Manhattan’s dense neighborhoods. Our emergency response systems operate at near-peak capacity daily, especially during heatwaves, public health crises like the recent influenza surge, and major events such as the New York Marathon or climate-related emergencies. In this context, a Paramedic is not just an ambulance driver but a frontline lifeline who must navigate language barriers, cultural sensitivities, and complex medical situations with equal parts expertise and empathy.</w:t>
      </w:r>
    </w:p>
    <w:p>
      <w:pPr>
        <w:pStyle w:val="BodyText"/>
      </w:pPr>
      <w:r>
        <w:t xml:space="preserve">My goal extends beyond clinical competence: I aim to specialize in community paramedicine programs that address social determinants of health. For instance, I propose developing partnerships between NYCC’s Paramedic Program and Bronx-based organizations like the South Bronx Community Corporation to provide preventative care for asthma patients—critical given that our borough has one of the nation’s highest asthma rates. This aligns perfectly with NYC’s "Health in All Policies" initiative, demonstrating how my vision as a future Paramedic will directly strengthen public health infrastructure in New York City.</w:t>
      </w:r>
    </w:p>
    <w:bookmarkEnd w:id="23"/>
    <w:bookmarkStart w:id="24" w:name="X830560fb1070af6649323f1ab6281477c735302"/>
    <w:p>
      <w:pPr>
        <w:pStyle w:val="Heading2"/>
      </w:pPr>
      <w:r>
        <w:t xml:space="preserve">The Financial Imperative and Scholarship Request</w:t>
      </w:r>
    </w:p>
    <w:p>
      <w:pPr>
        <w:pStyle w:val="FirstParagraph"/>
      </w:pPr>
      <w:r>
        <w:t xml:space="preserve">While my dedication to this field is unwavering, the cost of the Paramedic Program presents a significant barrier. The tuition alone exceeds $9,000 for in-state students at NYCC—a sum that would deplete my life savings from years of working minimum-wage jobs while studying. As a single parent supporting two children aged 7 and 10, I cannot take on substantial debt without jeopardizing their stability. This is why this scholarship is not merely an aid but a necessity for me to pursue my purpose as a Paramedic in New York City.</w:t>
      </w:r>
    </w:p>
    <w:p>
      <w:pPr>
        <w:pStyle w:val="BodyText"/>
      </w:pPr>
      <w:r>
        <w:t xml:space="preserve">I am applying for the $5,000 "Urban Health Heroes" Scholarship specifically because of its mission to empower service-oriented individuals who commit to working in NYC’s underserved neighborhoods. My current role as an EMT-Basic earns me $22/hour—far below the median New York City Paramedic salary ($68,419 annually) but sufficient for modest living expenses. With this scholarship, I would be able to complete my training without accumulating debt and immediately join the 30,000+ Paramedics who form the backbone of NYC’s emergency response system.</w:t>
      </w:r>
    </w:p>
    <w:bookmarkEnd w:id="24"/>
    <w:bookmarkStart w:id="25" w:name="X909325bab30d6cd361d8de7732a1aba38f8e7d7"/>
    <w:p>
      <w:pPr>
        <w:pStyle w:val="Heading2"/>
      </w:pPr>
      <w:r>
        <w:t xml:space="preserve">Commitment to Excellence and Community Impact</w:t>
      </w:r>
    </w:p>
    <w:p>
      <w:pPr>
        <w:pStyle w:val="FirstParagraph"/>
      </w:pPr>
      <w:r>
        <w:t xml:space="preserve">My academic record reflects this commitment. I maintained a 3.8 GPA in my pre-med studies at Bronx Community College while working, and I have been accepted into NYCC’s accelerated Paramedic Program with strong faculty recommendations. But beyond grades, I embody the values this scholarship seeks: integrity demonstrated when I reported a medication error at Harlem Hospital that prevented harm to two patients; leadership shown through organizing a free first-aid training for 150 high school students in the South Bronx; and compassion witnessed when I spent hours comforting an elderly immigrant woman who had lost her way during Hurricane Sandy’s aftermath.</w:t>
      </w:r>
    </w:p>
    <w:p>
      <w:pPr>
        <w:pStyle w:val="BodyText"/>
      </w:pPr>
      <w:r>
        <w:t xml:space="preserve">As a Paramedic, I will uphold NYC’s legacy of courage and service. After graduation, I plan to work for EMS Bureau Unit 65 in Queens—one of the busiest emergency units in the city—where I can directly serve communities that often face delayed care. My long-term vision includes training future Paramedics from underrepresented backgrounds through partnerships with City University of New York (CUNY) programs, ensuring New York City’s emergency services reflect its own rich diversity.</w:t>
      </w:r>
    </w:p>
    <w:bookmarkEnd w:id="25"/>
    <w:bookmarkStart w:id="26" w:name="conclusion"/>
    <w:p>
      <w:pPr>
        <w:pStyle w:val="Heading2"/>
      </w:pPr>
      <w:r>
        <w:t xml:space="preserve">Conclusion</w:t>
      </w:r>
    </w:p>
    <w:p>
      <w:pPr>
        <w:pStyle w:val="FirstParagraph"/>
      </w:pPr>
      <w:r>
        <w:t xml:space="preserve">Every day in United States New York City, Paramedics are the bridge between chaos and care—between crisis and hope. My Scholarship Application Letter is not just a request for financial assistance; it is a pledge to honor that legacy with excellence, empathy, and unwavering dedication. I am ready to invest my energy into becoming the skilled, culturally attuned Paramedic our city needs today and tomorrow. With this scholarship, I will not only fulfill my personal ambition but contribute meaningfully to New York City’s public health infrastructure at a time when it is more crucial than ever.</w:t>
      </w:r>
    </w:p>
    <w:p>
      <w:pPr>
        <w:pStyle w:val="BodyText"/>
      </w:pPr>
      <w:r>
        <w:t xml:space="preserve">Thank you for considering my application. I welcome the opportunity to discuss how my vision aligns with your mission and am available for an interview at your convenience. I look forward to contributing to the vibrant tapestry of emergency medical services in New York City as a certified Paramedic.</w:t>
      </w:r>
    </w:p>
    <w:bookmarkEnd w:id="26"/>
    <w:p>
      <w:pPr>
        <w:pStyle w:val="BodyText"/>
      </w:pPr>
      <w:r>
        <w:t xml:space="preserve">Sincerely,</w:t>
      </w:r>
    </w:p>
    <w:p>
      <w:pPr>
        <w:pStyle w:val="BodyText"/>
      </w:pPr>
      <w:r>
        <w:t xml:space="preserve">Maria Lopez</w:t>
      </w:r>
    </w:p>
    <w:p>
      <w:pPr>
        <w:pStyle w:val="BodyText"/>
      </w:pPr>
      <w:r>
        <w:t xml:space="preserve">Resident of New York City | EMT-Basic Certified</w:t>
      </w:r>
    </w:p>
    <w:p>
      <w:pPr>
        <w:pStyle w:val="BodyText"/>
      </w:pPr>
      <w:r>
        <w:t xml:space="preserve">Phone: (718) 555-0198</w:t>
      </w:r>
    </w:p>
    <w:p>
      <w:pPr>
        <w:pStyle w:val="BodyText"/>
      </w:pPr>
      <w:r>
        <w:t xml:space="preserve">Email: maria.lopez@email.com</w:t>
      </w:r>
    </w:p>
    <w:p>
      <w:pPr>
        <w:pStyle w:val="BodyText"/>
      </w:pPr>
      <w:r>
        <w:t xml:space="preserve">Word Count: 857 • This Scholarship Application Letter is submitted for the Paramedic Training Program at New York City Community College,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2025-12-12T03:40:58Z</dcterms:created>
  <dcterms:modified xsi:type="dcterms:W3CDTF">2025-12-12T03:40:58Z</dcterms:modified>
</cp:coreProperties>
</file>

<file path=docProps/custom.xml><?xml version="1.0" encoding="utf-8"?>
<Properties xmlns="http://schemas.openxmlformats.org/officeDocument/2006/custom-properties" xmlns:vt="http://schemas.openxmlformats.org/officeDocument/2006/docPropsVTypes"/>
</file>