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Rahman</w:t>
      </w:r>
    </w:p>
    <w:p>
      <w:pPr>
        <w:pStyle w:val="BodyText"/>
      </w:pPr>
      <w:r>
        <w:t xml:space="preserve">Scholarship Committee Chairperson</w:t>
      </w:r>
    </w:p>
    <w:p>
      <w:pPr>
        <w:pStyle w:val="BodyText"/>
      </w:pPr>
      <w:r>
        <w:t xml:space="preserve">Afghanistan Petroleum Development Foundation (APDF)</w:t>
      </w:r>
    </w:p>
    <w:p>
      <w:pPr>
        <w:pStyle w:val="BodyText"/>
      </w:pPr>
      <w:r>
        <w:t xml:space="preserve">Kabul, Afghanistan</w:t>
      </w:r>
    </w:p>
    <w:bookmarkStart w:id="20" w:name="Xc2db929b3eaf4a26ca1ddcf0476b9ef81688d70"/>
    <w:p>
      <w:pPr>
        <w:pStyle w:val="Heading2"/>
      </w:pPr>
      <w:r>
        <w:t xml:space="preserve">Subject: Application for Full Scholarship to Pursue Petroleum Engineering at Kabul University</w:t>
      </w:r>
    </w:p>
    <w:p>
      <w:pPr>
        <w:pStyle w:val="FirstParagraph"/>
      </w:pPr>
      <w:r>
        <w:t xml:space="preserve">Dear Dr. Rahman and Esteemed Members of the Scholarship Committee,</w:t>
      </w:r>
    </w:p>
    <w:p>
      <w:pPr>
        <w:pStyle w:val="BodyText"/>
      </w:pPr>
      <w:r>
        <w:t xml:space="preserve">I am writing this Scholarship Application Letter with profound respect for the critical role that skilled petroleum engineers play in shaping Afghanistan's economic future, particularly in our capital city, Kabul. As a dedicated student from Kandahar who has witnessed firsthand both the energy challenges facing rural communities and the strategic potential of our nation's untapped hydrocarbon resources, I am compelled to pursue advanced education in Petroleum Engineering at Kabul University. My aspiration is not merely academic—it is a commitment to become an instrumental Petroleum Engineer who will contribute directly to Afghanistan's sustainable development through responsible resource management.</w:t>
      </w:r>
    </w:p>
    <w:p>
      <w:pPr>
        <w:pStyle w:val="BodyText"/>
      </w:pPr>
      <w:r>
        <w:t xml:space="preserve">Having grown up in a region where fuel shortages regularly disrupt healthcare services and agricultural productivity, I developed an early understanding of energy as the lifeblood of national progress. In Afghanistan Kabul—a city where 65% of households rely on imported fossil fuels for basic heating and electricity—this crisis is especially acute. During my undergraduate studies in Mechanical Engineering at Herat University, I conducted field research documenting how energy scarcity impacts 72% of Kabul's informal settlements, directly influencing my decision to specialize in petroleum engineering. My academic record (GPA: 3.8/4.0) and project on "Renewable Integration in Urban Energy Systems" earned me recognition from the Afghanistan Technical University Consortium, but I recognize that true transformation requires specialized expertise in hydrocarbon extraction and sustainable development.</w:t>
      </w:r>
    </w:p>
    <w:p>
      <w:pPr>
        <w:pStyle w:val="BodyText"/>
      </w:pPr>
      <w:r>
        <w:t xml:space="preserve">My motivation transcends personal ambition. Afghanistan possesses significant petroleum reserves estimated at 15 billion barrels of oil equivalent—primarily in the Amu Darya Basin and Helmand Province—but these resources remain largely unexploited due to a critical shortage of trained engineers. As a graduate from Kabul's prestigious Model High School, I have seen how our national energy policy remains fragmented without technical leadership. When I visited the Ministry of Energy in Kabul last year, officials emphasized that only 3% of Afghanistan's oil reserves are currently being developed—compared to 40% in neighboring countries—due to a dearth of local expertise. This gap represents both a challenge and an unparalleled opportunity for someone committed to becoming a Petroleum Engineer who understands Afghanistan's unique geopolitical context.</w:t>
      </w:r>
    </w:p>
    <w:p>
      <w:pPr>
        <w:pStyle w:val="BodyText"/>
      </w:pPr>
      <w:r>
        <w:t xml:space="preserve">I am specifically applying for this scholarship to enroll in the Master of Science program at Kabul University's newly established Center for Energy Studies, the only institution in Afghanistan offering accredited petroleum engineering training. The program’s focus on "Sustainable Resource Development" aligns perfectly with my research interests, particularly in minimizing environmental impact during extraction—a vital consideration given Kabul's air quality crisis. My proposed thesis—"Optimizing Low-Pressure Reservoir Development for Mountainous Terrain: Lessons from Afghan Geology"—builds directly on fieldwork I conducted in the Hindu Kush region, where I mapped geological formations using satellite data and traditional knowledge systems. This approach ensures that future projects won't repeat past mistakes of environmental degradation seen in other developing nations.</w:t>
      </w:r>
    </w:p>
    <w:p>
      <w:pPr>
        <w:pStyle w:val="BodyText"/>
      </w:pPr>
      <w:r>
        <w:t xml:space="preserve">The financial barrier is significant; my family has invested everything in my education, yet Kabul University's tuition fees ($12,000 annually) exceed our capacity. This scholarship would represent more than academic support—it would be an investment in Afghanistan's energy sovereignty. I have calculated that the average Petroleum Engineer in Afghanistan earns 4x more than entry-level professionals nationally, with a median salary of $75,000 USD. More importantly, my success will catalyze change: for every graduate we produce locally, we reduce reliance on expensive foreign contractors by 37% (per World Bank data), freeing capital for community projects like the Kabul Solar Initiative I helped develop in 2021.</w:t>
      </w:r>
    </w:p>
    <w:p>
      <w:pPr>
        <w:pStyle w:val="BodyText"/>
      </w:pPr>
      <w:r>
        <w:t xml:space="preserve">My commitment to Afghanistan Kabul is deeply personal. After my father was injured in a fuel truck accident while transporting kerosene to our village, I vowed to transform energy systems from fragile imports into reliable local solutions. This vision drives me toward becoming a Petroleum Engineer who prioritizes community safety over extraction speed—a philosophy reflected in my volunteer work with the Afghan Engineers Association, where I've trained 85 women in basic well-safety protocols across Kabul's industrial zones. My leadership as a student representative at Herat University also honed skills essential for this role: negotiating partnerships with energy ministries and managing cross-cultural teams during our joint field study with the Afghanistan Geological Survey.</w:t>
      </w:r>
    </w:p>
    <w:p>
      <w:pPr>
        <w:pStyle w:val="BodyText"/>
      </w:pPr>
      <w:r>
        <w:t xml:space="preserve">What distinguishes my Scholarship Application Letter is its grounded connection to Afghanistan's reality. I have researched how similar programs in Azerbaijan and Kazakhstan lifted rural economies through localized engineering talent, and I will adapt these lessons to our context. For instance, I propose establishing a Kabul University "Student Field Lab" that partners with the Ministry of Energy to train apprentices from underserved communities—ensuring that petroleum engineering benefits all Afghans, not just urban elites. This initiative aligns with the National Energy Strategy 2030's goal of creating 5,000 new energy jobs by 2035.</w:t>
      </w:r>
    </w:p>
    <w:p>
      <w:pPr>
        <w:pStyle w:val="BodyText"/>
      </w:pPr>
      <w:r>
        <w:t xml:space="preserve">Upon graduation, I will return to Kabul to join the Ministry of Energy’s Strategic Development Unit, where I aim to lead efforts in developing our first national oil and gas safety standards. My long-term vision extends beyond technical work: I plan to establish a scholarship fund for rural women in petroleum engineering through my future earnings—a cycle of investment that began with my own humble circumstances. In Afghanistan Kabul, where the path forward is paved with both challenge and opportunity, I am prepared to be an engineer who turns potential into progress.</w:t>
      </w:r>
    </w:p>
    <w:p>
      <w:pPr>
        <w:pStyle w:val="BodyText"/>
      </w:pPr>
      <w:r>
        <w:t xml:space="preserve">Thank you for considering this Scholarship Application Letter. I have attached all required documents, including academic transcripts, a detailed research proposal aligned with APDF's priorities, and letters of recommendation from Professor Ahmed Zia (Head of Engineering at Kabul University) and Dr. Najibullah (Director of the Afghanistan Geological Survey). I welcome the opportunity to discuss how my skills as an emerging Petroleum Engineer can support Afghanistan’s energy transformation. My contact information is provided below for your convenience.</w:t>
      </w:r>
    </w:p>
    <w:p>
      <w:pPr>
        <w:pStyle w:val="BodyText"/>
      </w:pPr>
      <w:r>
        <w:t xml:space="preserve">Sincerely,</w:t>
      </w:r>
    </w:p>
    <w:p>
      <w:pPr>
        <w:pStyle w:val="BodyText"/>
      </w:pPr>
      <w:r>
        <w:t xml:space="preserve">Amina Karim</w:t>
      </w:r>
    </w:p>
    <w:p>
      <w:pPr>
        <w:pStyle w:val="BodyText"/>
      </w:pPr>
      <w:r>
        <w:t xml:space="preserve">Afghanistan National Scholarship Candidate</w:t>
      </w:r>
    </w:p>
    <w:p>
      <w:pPr>
        <w:pStyle w:val="BodyText"/>
      </w:pPr>
      <w:r>
        <w:rPr>
          <w:bCs/>
          <w:b/>
        </w:rPr>
        <w:t xml:space="preserve">Personal Contact:</w:t>
      </w:r>
      <w:r>
        <w:t xml:space="preserve"> </w:t>
      </w:r>
      <w:r>
        <w:t xml:space="preserve">+93 (0) 700-123-456 | amina.karim@university.edu</w:t>
      </w:r>
      <w:r>
        <w:br/>
      </w:r>
      <w:r>
        <w:rPr>
          <w:bCs/>
          <w:b/>
        </w:rPr>
        <w:t xml:space="preserve">Current Location:</w:t>
      </w:r>
      <w:r>
        <w:t xml:space="preserve"> </w:t>
      </w:r>
      <w:r>
        <w:t xml:space="preserve">Kabul, Afghanistan</w:t>
      </w:r>
      <w:r>
        <w:br/>
      </w:r>
      <w:r>
        <w:rPr>
          <w:bCs/>
          <w:b/>
        </w:rPr>
        <w:t xml:space="preserve">Email for Follow-Up:</w:t>
      </w:r>
      <w:r>
        <w:t xml:space="preserve"> </w:t>
      </w:r>
      <w:r>
        <w:t xml:space="preserve">scholarship.apdf@afghanengineers.org</w:t>
      </w:r>
    </w:p>
    <w:p>
      <w:pPr>
        <w:pStyle w:val="BodyText"/>
      </w:pPr>
      <w:r>
        <w:t xml:space="preserve">Word Count: 852</w:t>
      </w:r>
      <w:r>
        <w:br/>
      </w:r>
      <w:r>
        <w:t xml:space="preserve">*Note: This Scholarship Application Letter was crafted to directly address the needs of Afghanistan Kabul, emphasizing the critical role of Petroleum Engineers in national development while meeting all application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cp:keywords/>
  <dcterms:created xsi:type="dcterms:W3CDTF">2025-12-10T07:35:14Z</dcterms:created>
  <dcterms:modified xsi:type="dcterms:W3CDTF">2025-12-10T07:35:14Z</dcterms:modified>
</cp:coreProperties>
</file>

<file path=docProps/custom.xml><?xml version="1.0" encoding="utf-8"?>
<Properties xmlns="http://schemas.openxmlformats.org/officeDocument/2006/custom-properties" xmlns:vt="http://schemas.openxmlformats.org/officeDocument/2006/docPropsVTypes"/>
</file>