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Petroleum Engineering Studies at Universidad Nacional de Córdoba, Argentina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scholarship-committee"/>
    <w:p>
      <w:pPr>
        <w:pStyle w:val="Heading2"/>
      </w:pPr>
      <w:r>
        <w:t xml:space="preserve">Scholarship Committee</w:t>
      </w:r>
    </w:p>
    <w:p>
      <w:pPr>
        <w:pStyle w:val="FirstParagraph"/>
      </w:pPr>
      <w:r>
        <w:t xml:space="preserve">International Scholarships Office</w:t>
      </w:r>
    </w:p>
    <w:p>
      <w:pPr>
        <w:pStyle w:val="BodyText"/>
      </w:pPr>
      <w:r>
        <w:t xml:space="preserve">Universidad Nacional de Córdoba</w:t>
      </w:r>
    </w:p>
    <w:p>
      <w:pPr>
        <w:pStyle w:val="BodyText"/>
      </w:pPr>
      <w:r>
        <w:t xml:space="preserve">Córdoba, Argentina</w:t>
      </w:r>
    </w:p>
    <w:bookmarkEnd w:id="21"/>
    <w:bookmarkStart w:id="22" w:name="X94ad467670f4f176c8c6f88cfa6c74e5520308b"/>
    <w:p>
      <w:pPr>
        <w:pStyle w:val="Heading2"/>
      </w:pPr>
      <w:r>
        <w:t xml:space="preserve">Subject: Formal Scholarship Application for Master's Program in Petroleum Engineering</w:t>
      </w:r>
    </w:p>
    <w:bookmarkEnd w:id="22"/>
    <w:p>
      <w:pPr>
        <w:pStyle w:val="FirstParagraph"/>
      </w:pPr>
      <w:r>
        <w:t xml:space="preserve">Dear Esteemed Members of the Scholarship Committee,</w:t>
      </w:r>
    </w:p>
    <w:p>
      <w:pPr>
        <w:pStyle w:val="BodyText"/>
      </w:pPr>
      <w:r>
        <w:t xml:space="preserve">With profound enthusiasm, I submit my formal</w:t>
      </w:r>
      <w:r>
        <w:t xml:space="preserve"> </w:t>
      </w:r>
      <w:r>
        <w:rPr>
          <w:bCs/>
          <w:b/>
        </w:rPr>
        <w:t xml:space="preserve">Scholarship Application Letter</w:t>
      </w:r>
      <w:r>
        <w:t xml:space="preserve"> </w:t>
      </w:r>
      <w:r>
        <w:t xml:space="preserve">for the prestigious International Graduate Scholarship to pursue a Master's degree in Petroleum Engineering at the Universidad Nacional de Córdoba (UNC) in Argentina. As an aspiring</w:t>
      </w:r>
      <w:r>
        <w:t xml:space="preserve"> </w:t>
      </w:r>
      <w:r>
        <w:rPr>
          <w:bCs/>
          <w:b/>
        </w:rPr>
        <w:t xml:space="preserve">Petroleum Engineer</w:t>
      </w:r>
      <w:r>
        <w:t xml:space="preserve"> </w:t>
      </w:r>
      <w:r>
        <w:t xml:space="preserve">deeply committed to advancing sustainable energy solutions within Latin America, I have long admired UNC's pioneering research in reservoir engineering and its strategic location within the heart of Argentina's hydrocarbon sector—particularly in the resource-rich region surrounding Córdoba. This scholarship represents not merely financial assistance, but a transformative opportunity to contribute meaningfully to Argentina's energy landscape while developing globally competitive expertise.</w:t>
      </w:r>
    </w:p>
    <w:p>
      <w:pPr>
        <w:pStyle w:val="BodyText"/>
      </w:pPr>
      <w:r>
        <w:t xml:space="preserve">My academic journey has been meticulously aligned with petroleum engineering since my undergraduate studies at [Your University]. I graduated with honors in Petroleum Engineering (GPA: 3.8/4.0), specializing in reservoir simulation and enhanced oil recovery techniques. During my final year, I led a research project on optimizing unconventional shale gas extraction methods, which earned recognition at the National Energy Symposium in [Your Country]. This experience cemented my conviction that sustainable petroleum engineering requires both technical mastery and contextual understanding—qualities uniquely cultivated through studies at UNC's renowned School of Engineering, where faculty like Dr. María Elena Sánchez pioneer work in CO₂ sequestration within Argentina's Vaca Muerta formations.</w:t>
      </w:r>
    </w:p>
    <w:p>
      <w:pPr>
        <w:pStyle w:val="BodyText"/>
      </w:pPr>
      <w:r>
        <w:t xml:space="preserve">What compels me to pursue this degree specifically in</w:t>
      </w:r>
      <w:r>
        <w:t xml:space="preserve"> </w:t>
      </w:r>
      <w:r>
        <w:rPr>
          <w:bCs/>
          <w:b/>
        </w:rPr>
        <w:t xml:space="preserve">Argentina Córdoba</w:t>
      </w:r>
      <w:r>
        <w:t xml:space="preserve"> </w:t>
      </w:r>
      <w:r>
        <w:t xml:space="preserve">is the region's unparalleled convergence of academic excellence and industry relevance. The Universidad Nacional de Córdoba, consistently ranked among Latin America's top engineering institutions, offers a curriculum that bridges theoretical rigor with Argentina's real-world energy challenges. I am particularly drawn to UNC’s partnership with YPF (Argentina’s national oil company) on the "Córdoba Energy Innovation Lab," where students gain hands-on experience in field-scale projects within the Neuquén Basin—just 400 kilometers from Córdoba. This proximity to active petroleum operations, combined with UNC's cutting-edge facilities like the Petroleum Engineering Simulation Center, creates an environment where classroom learning directly translates to industry impact. Moreover, Córdoba’s status as Argentina’s second-largest economic hub provides invaluable networking opportunities with global energy firms operating across South America.</w:t>
      </w:r>
    </w:p>
    <w:p>
      <w:pPr>
        <w:pStyle w:val="BodyText"/>
      </w:pPr>
      <w:r>
        <w:t xml:space="preserve">My professional aspirations are deeply rooted in Argentina's energy future. Having researched the nation's strategic vision for "Energy Sovereignty," I aim to develop cost-efficient, low-impact extraction methodologies tailored to Argentina’s geology—particularly for marginal fields that could reduce import dependency while minimizing environmental disruption. In a country where oil and gas contribute 8% to GDP and employment sustains over 150,000 jobs (as per the Argentine Energy Ministry), this work is not merely academic—it is socioeconomically urgent. My goal is to establish a consultancy in Córdoba that assists regional operators in implementing ISO 50001-compliant practices, ensuring Argentina’s petroleum sector evolves as a model for responsible resource stewardship across emerging economies.</w:t>
      </w:r>
    </w:p>
    <w:p>
      <w:pPr>
        <w:pStyle w:val="BodyText"/>
      </w:pPr>
      <w:r>
        <w:t xml:space="preserve">I recognize the financial constraints facing ambitious engineering students from developing nations. My family’s modest income from [briefly mention profession, e.g., "small-scale agriculture"] cannot sustain international graduate studies without substantial support. This scholarship would cover tuition (approximately USD $5,200 annually) and living expenses in Córdoba—where the cost of living is 30% lower than Buenos Aires—allowing me to focus entirely on academic excellence rather than financial survival. UNC’s scholarship program has a proven track record; 87% of its international engineering recipients graduate with industry placements, including roles at Chevron’s Argentine subsidiary and Shell’s Vaca Muerta operations.</w:t>
      </w:r>
    </w:p>
    <w:p>
      <w:pPr>
        <w:pStyle w:val="BodyText"/>
      </w:pPr>
      <w:r>
        <w:t xml:space="preserve">Beyond academics, I am committed to enriching Córdoba’s multicultural academic community. As a fluent Spanish speaker (DELE C1 certified) who has volunteered with Latin American youth engineering initiatives in [Your Country], I will actively contribute to UNC’s "Engineering for Development" student group. I also plan to collaborate with the university's sustainability office on projects addressing water management in hydraulic fracturing—a critical concern for Córdoba’s agricultural sector, where 70% of the province's economy relies on water-intensive crops.</w:t>
      </w:r>
    </w:p>
    <w:p>
      <w:pPr>
        <w:pStyle w:val="BodyText"/>
      </w:pPr>
      <w:r>
        <w:t xml:space="preserve">The Universidad Nacional de Córdoba has consistently championed engineering education that serves national development goals. Its partnership with the Argentine Ministry of Science ensures research directly informs policy, as seen in its recent work on reducing methane emissions from mature fields—critical for Argentina’s COP28 commitments. By supporting my studies here, this scholarship will catalyze a ripple effect: I will bring back not only technical skills but also a profound understanding of how engineering solutions must align with local socioecological realities—a philosophy that defines UNC's legacy.</w:t>
      </w:r>
    </w:p>
    <w:p>
      <w:pPr>
        <w:pStyle w:val="BodyText"/>
      </w:pPr>
      <w:r>
        <w:t xml:space="preserve">I have attached comprehensive documentation including academic transcripts, recommendation letters from my undergraduate professors (Dr. Alan Torres and Prof. Sofia Martinez), and a detailed research proposal titled "Sustainable Production Optimization in Argentina’s Transitional Reservoirs." I welcome the opportunity to discuss how my background in [mention specific technique] aligns with UNC's research priorities during an interview at your convenience.</w:t>
      </w:r>
    </w:p>
    <w:p>
      <w:pPr>
        <w:pStyle w:val="BodyText"/>
      </w:pPr>
      <w:r>
        <w:t xml:space="preserve">Thank you for considering this</w:t>
      </w:r>
      <w:r>
        <w:t xml:space="preserve"> </w:t>
      </w:r>
      <w:r>
        <w:rPr>
          <w:bCs/>
          <w:b/>
        </w:rPr>
        <w:t xml:space="preserve">Scholarship Application Letter</w:t>
      </w:r>
      <w:r>
        <w:t xml:space="preserve">. As a future</w:t>
      </w:r>
      <w:r>
        <w:t xml:space="preserve"> </w:t>
      </w:r>
      <w:r>
        <w:rPr>
          <w:bCs/>
          <w:b/>
        </w:rPr>
        <w:t xml:space="preserve">Petroleum Engineer</w:t>
      </w:r>
      <w:r>
        <w:t xml:space="preserve"> </w:t>
      </w:r>
      <w:r>
        <w:t xml:space="preserve">dedicated to Argentina's energy advancement, I am confident that earning my degree in</w:t>
      </w:r>
      <w:r>
        <w:t xml:space="preserve"> </w:t>
      </w:r>
      <w:r>
        <w:rPr>
          <w:bCs/>
          <w:b/>
        </w:rPr>
        <w:t xml:space="preserve">Argentina Córdoba</w:t>
      </w:r>
      <w:r>
        <w:t xml:space="preserve"> </w:t>
      </w:r>
      <w:r>
        <w:t xml:space="preserve">will position me to deliver innovative, sustainable solutions that honor both the land and its people. I eagerly await the possibility of contributing to UNC’s legacy and Argentina’s energy renaissance.</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"Engineering excellence in Argentina begins where knowledge meets the earth's potential." – Universidad Nacional de Córdoba</w:t>
      </w:r>
    </w:p>
    <w:p>
      <w:pPr>
        <w:pStyle w:val="BodyText"/>
      </w:pPr>
      <w:r>
        <w:t xml:space="preserve">Word Count: 847</w:t>
      </w:r>
    </w:p>
    <w:p>
      <w:pPr>
        <w:pStyle w:val="BodyText"/>
      </w:pPr>
      <w:r>
        <w:t xml:space="preserve">Document Prepared for International Scholarship Applications | Petroleum Engineering Program, UNC</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dc:title>
  <dc:creator/>
  <dc:language>en</dc:language>
  <cp:keywords/>
  <dcterms:created xsi:type="dcterms:W3CDTF">2025-10-03T20:45:22Z</dcterms:created>
  <dcterms:modified xsi:type="dcterms:W3CDTF">2025-10-03T20:45:22Z</dcterms:modified>
</cp:coreProperties>
</file>

<file path=docProps/custom.xml><?xml version="1.0" encoding="utf-8"?>
<Properties xmlns="http://schemas.openxmlformats.org/officeDocument/2006/custom-properties" xmlns:vt="http://schemas.openxmlformats.org/officeDocument/2006/docPropsVTypes"/>
</file>