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Melbourne</w:t>
      </w:r>
    </w:p>
    <w:bookmarkStart w:id="21" w:name="Xddb693f36658128e17298e88fff834ae63b42bc"/>
    <w:p>
      <w:pPr>
        <w:pStyle w:val="Heading1"/>
      </w:pPr>
      <w:r>
        <w:t xml:space="preserve">Scholarship Application Letter for Petroleum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Level 1, 800 Swanston Street</w:t>
      </w:r>
      <w:r>
        <w:br/>
      </w:r>
      <w:r>
        <w:t xml:space="preserve">Melbourne VIC 3053</w:t>
      </w:r>
      <w:r>
        <w:br/>
      </w:r>
      <w:r>
        <w:t xml:space="preserve">Australia</w:t>
      </w:r>
    </w:p>
    <w:bookmarkStart w:id="20" w:name="Xd08f89617fd9d7a396b03ad4f84802a7fac4e84"/>
    <w:p>
      <w:pPr>
        <w:pStyle w:val="Heading2"/>
      </w:pPr>
      <w:r>
        <w:t xml:space="preserve">Subject: Scholarship Application for Master of Engineering (Petroleum) Program</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to pursue a Master of Engineering in Petroleum Engineering at the University of Melbourne. As an aspiring Petroleum Engineer committed to advancing sustainable energy solutions, I believe Australia's academic excellence in Melbourne represents the ideal environment to cultivate my technical expertise and contribute meaningfully to global energy challenges.</w:t>
      </w:r>
    </w:p>
    <w:p>
      <w:pPr>
        <w:pStyle w:val="BodyText"/>
      </w:pPr>
      <w:r>
        <w:t xml:space="preserve">My journey toward becoming a Petroleum Engineer began during my undergraduate studies in Mechanical Engineering at [Your University]. While exploring traditional engineering disciplines, I became captivated by the intricate interplay of geology, fluid dynamics, and reservoir management that defines petroleum engineering. A pivotal moment occurred during an internship at [Company Name], where I observed hydraulic fracturing operations in Western Australia's Canning Basin. Witnessing how real-time data analysis optimized extraction while minimizing environmental impact ignited my passion for responsible energy development. This experience crystallized my career vision: to become a leader in</w:t>
      </w:r>
      <w:r>
        <w:t xml:space="preserve"> </w:t>
      </w:r>
      <w:r>
        <w:rPr>
          <w:bCs/>
          <w:b/>
        </w:rPr>
        <w:t xml:space="preserve">Petroleum Engineer</w:t>
      </w:r>
      <w:r>
        <w:t xml:space="preserve"> </w:t>
      </w:r>
      <w:r>
        <w:t xml:space="preserve">specializing in carbon capture and sustainable reservoir management – precisely the field where Melbourne excels.</w:t>
      </w:r>
    </w:p>
    <w:p>
      <w:pPr>
        <w:pStyle w:val="BodyText"/>
      </w:pPr>
      <w:r>
        <w:t xml:space="preserve">My academic record reflects this dedication. I maintained a 3.8/4.0 GPA while completing advanced coursework in thermodynamics, computational fluid dynamics, and reservoir simulation software (Petrel &amp; Eclipse). As project lead for my university's "Low-Carbon Extraction Initiative," I designed an experimental model reducing water usage by 35% in simulated reservoir conditions – a project that earned me the National Engineering Innovation Award. These achievements demonstrate not only technical proficiency but also my commitment to aligning</w:t>
      </w:r>
      <w:r>
        <w:t xml:space="preserve"> </w:t>
      </w:r>
      <w:r>
        <w:rPr>
          <w:bCs/>
          <w:b/>
        </w:rPr>
        <w:t xml:space="preserve">Petroleum Engineer</w:t>
      </w:r>
      <w:r>
        <w:t xml:space="preserve"> </w:t>
      </w:r>
      <w:r>
        <w:t xml:space="preserve">practices with environmental stewardship, a philosophy central to Australia's energy transition goals.</w:t>
      </w:r>
    </w:p>
    <w:p>
      <w:pPr>
        <w:pStyle w:val="BodyText"/>
      </w:pPr>
      <w:r>
        <w:t xml:space="preserve">I am drawn specifically to Melbourne for three compelling reasons that make this city indispensable for my academic and professional growth. First, the University of Melbourne's Master of Engineering (Petroleum) program is ranked #1 in Australia by QS World University Rankings 2023, featuring cutting-edge facilities like the Advanced Petroleum Engineering Lab and partnerships with Santos Ltd. Second, Melbourne's strategic location within Australia's energy corridor provides unparalleled access to industry sites – from the Otway Basin CO</w:t>
      </w:r>
      <w:r>
        <w:rPr>
          <w:vertAlign w:val="subscript"/>
        </w:rPr>
        <w:t xml:space="preserve">2</w:t>
      </w:r>
      <w:r>
        <w:t xml:space="preserve"> </w:t>
      </w:r>
      <w:r>
        <w:t xml:space="preserve">storage project to Bass Strait offshore operations. Third, Melbourne itself offers a vibrant multicultural ecosystem that mirrors global energy challenges; as one of the world's most livable cities (ranked #1 by Mercer for 9 consecutive years), it provides an ideal environment for focused academic work while fostering international collaboration.</w:t>
      </w:r>
    </w:p>
    <w:p>
      <w:pPr>
        <w:pStyle w:val="BodyText"/>
      </w:pPr>
      <w:r>
        <w:t xml:space="preserve">My proposed research focuses on "Enhanced Geothermal Systems Integration with Conventional Reservoir Management," addressing a critical gap in Australia's energy mix. I aim to develop hybrid extraction frameworks that leverage existing petroleum infrastructure for renewable geothermal energy – directly supporting Australia's Net Zero 2050 commitment. Melbourne's proximity to the Australian Energy Market Operator (AEMO) and Geoscience Australia headquarters will enable crucial industry partnerships, while the university’s Climate Change Research Institute offers interdisciplinary mentorship I cannot access elsewhere.</w:t>
      </w:r>
    </w:p>
    <w:p>
      <w:pPr>
        <w:pStyle w:val="BodyText"/>
      </w:pPr>
      <w:r>
        <w:t xml:space="preserve">Financial considerations make this</w:t>
      </w:r>
      <w:r>
        <w:t xml:space="preserve"> </w:t>
      </w:r>
      <w:r>
        <w:rPr>
          <w:bCs/>
          <w:b/>
        </w:rPr>
        <w:t xml:space="preserve">Scholarship Application Letter</w:t>
      </w:r>
      <w:r>
        <w:t xml:space="preserve"> </w:t>
      </w:r>
      <w:r>
        <w:t xml:space="preserve">essential to my academic trajectory. As a first-generation university student from a developing nation, I lack significant family resources to cover overseas education costs. The scholarship would alleviate $28,500 in annual tuition and living expenses, enabling me to fully immerse myself in research without financial distraction. This investment aligns perfectly with Australia's commitment to fostering global talent through initiatives like the Australia Awards Scholarship Program. My goal is not merely personal advancement but contributing to Melbourne’s reputation as a nexus for sustainable energy innovation – a vision shared by the university's "Melbourne Energy Futures" strategic plan.</w:t>
      </w:r>
    </w:p>
    <w:p>
      <w:pPr>
        <w:pStyle w:val="BodyText"/>
      </w:pPr>
      <w:r>
        <w:t xml:space="preserve">What truly distinguishes my application is how I embody the ethos of Australian engineering education: technical rigor combined with social responsibility. During my final year, I co-founded "Green Drilling Solutions," a student initiative that developed low-emission drilling protocols adopted by two local oil service companies. This experience taught me to navigate industry constraints while championing environmental values – a balance critical for future</w:t>
      </w:r>
      <w:r>
        <w:t xml:space="preserve"> </w:t>
      </w:r>
      <w:r>
        <w:rPr>
          <w:bCs/>
          <w:b/>
        </w:rPr>
        <w:t xml:space="preserve">Petroleum Engineer</w:t>
      </w:r>
      <w:r>
        <w:t xml:space="preserve"> </w:t>
      </w:r>
      <w:r>
        <w:t xml:space="preserve">leaders in</w:t>
      </w:r>
      <w:r>
        <w:t xml:space="preserve"> </w:t>
      </w:r>
      <w:r>
        <w:rPr>
          <w:bCs/>
          <w:b/>
        </w:rPr>
        <w:t xml:space="preserve">Australia Melbourne</w:t>
      </w:r>
      <w:r>
        <w:t xml:space="preserve">'s evolving energy landscape. I am particularly inspired by Professor Jane Smith’s work on carbon sequestration at the University of Melbourne, which mirrors my research focus.</w:t>
      </w:r>
    </w:p>
    <w:p>
      <w:pPr>
        <w:pStyle w:val="BodyText"/>
      </w:pPr>
      <w:r>
        <w:t xml:space="preserve">I envision graduating as a Petroleum Engineer equipped to develop solutions that transform Australia’s energy sector into a global model for sustainability. My ambition extends beyond technical mastery: I will establish an industry-academia partnership in Southeast Asia focused on adapting Australian best practices for developing economies. The University of Melbourne’s global network, especially its ties to the Asian Institute of Energy (AIE) based in Singapore, provides the platform to launch this initiative immediately post-graduation.</w:t>
      </w:r>
    </w:p>
    <w:p>
      <w:pPr>
        <w:pStyle w:val="BodyText"/>
      </w:pPr>
      <w:r>
        <w:t xml:space="preserve">In closing, I offer my deepest gratitude for considering this</w:t>
      </w:r>
      <w:r>
        <w:t xml:space="preserve"> </w:t>
      </w:r>
      <w:r>
        <w:rPr>
          <w:bCs/>
          <w:b/>
        </w:rPr>
        <w:t xml:space="preserve">Scholarship Application Letter</w:t>
      </w:r>
      <w:r>
        <w:t xml:space="preserve">. To study under Melbourne’s world-class faculty while contributing to Australia’s energy transition represents not just an academic opportunity, but a chance to join a community of innovators shaping our planet’s sustainable future. I have attached all required documents and welcome the opportunity to discuss how my vision aligns with your scholarship objectives during an interview.</w:t>
      </w:r>
    </w:p>
    <w:p>
      <w:pPr>
        <w:pStyle w:val="BodyText"/>
      </w:pPr>
      <w:r>
        <w:t xml:space="preserve">With sincere appreciation for your time and consideration,</w:t>
      </w:r>
    </w:p>
    <w:p>
      <w:pPr>
        <w:pStyle w:val="BodyText"/>
      </w:pPr>
      <w:r>
        <w:t xml:space="preserve">[Your Full Name]</w:t>
      </w:r>
    </w:p>
    <w:p>
      <w:pPr>
        <w:pStyle w:val="BodyText"/>
      </w:pPr>
      <w:r>
        <w:t xml:space="preserve">Future Petroleum Engineer | University of Melbourne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Melbourne</dc:title>
  <dc:creator/>
  <dc:language>en</dc:language>
  <cp:keywords/>
  <dcterms:created xsi:type="dcterms:W3CDTF">2026-07-23T02:21:25Z</dcterms:created>
  <dcterms:modified xsi:type="dcterms:W3CDTF">2026-07-23T02:21:25Z</dcterms:modified>
</cp:coreProperties>
</file>

<file path=docProps/custom.xml><?xml version="1.0" encoding="utf-8"?>
<Properties xmlns="http://schemas.openxmlformats.org/officeDocument/2006/custom-properties" xmlns:vt="http://schemas.openxmlformats.org/officeDocument/2006/docPropsVTypes"/>
</file>