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Master's Program in Petroleum Engineering at Technische Universität Berlin</w:t>
      </w:r>
    </w:p>
    <w:bookmarkEnd w:id="20"/>
    <w:p>
      <w:pPr>
        <w:pStyle w:val="BodyText"/>
      </w:pPr>
      <w:r>
        <w:t xml:space="preserve">Dear Scholarship Committee,</w:t>
      </w:r>
    </w:p>
    <w:p>
      <w:pPr>
        <w:pStyle w:val="BodyText"/>
      </w:pPr>
      <w:r>
        <w:t xml:space="preserve">I am writing to express my profound enthusiasm for the opportunity to pursue a Master of Science in Petroleum Engineering at Technische Universität Berlin (TU Berlin) under your esteemed scholarship program. As an aspiring Petroleum Engineer with a steadfast commitment to advancing sustainable energy solutions, I believe that Germany’s leadership in engineering innovation and its strategic focus on the global energy transition make Berlin the ideal environment for my academic and professional development. This Scholarship Application Letter details my qualifications, motivations, and vision for contributing to Europe’s energy future through rigorous study at one of Germany’s most prestigious technical universities.</w:t>
      </w:r>
    </w:p>
    <w:p>
      <w:pPr>
        <w:pStyle w:val="BodyText"/>
      </w:pPr>
      <w:r>
        <w:t xml:space="preserve">My academic journey began with a Bachelor of Engineering in Petroleum Engineering from [Your University Name], where I graduated with honors (GPA: 3.8/4.0). My undergraduate research on "Enhanced Oil Recovery Techniques for Mature Fields" positioned me at the forefront of industry-relevant technical inquiry, earning me a publication in the</w:t>
      </w:r>
      <w:r>
        <w:t xml:space="preserve"> </w:t>
      </w:r>
      <w:r>
        <w:rPr>
          <w:iCs/>
          <w:i/>
        </w:rPr>
        <w:t xml:space="preserve">Journal of Petroleum Science and Engineering</w:t>
      </w:r>
      <w:r>
        <w:t xml:space="preserve">. This project required mastering reservoir simulation software (e.g., Petrel, Eclipse), conducting field data analysis, and collaborating with industry partners—skills directly transferable to TU Berlin’s advanced curriculum. I am particularly drawn to Professor Dr. [Name]’s work on carbon capture integration in subsurface operations, which aligns with my thesis on minimizing the environmental footprint of hydrocarbon extraction. This synergy underscores why a Petroleum Engineer like myself must seek education at institutions where cutting-edge research meets real-world application.</w:t>
      </w:r>
    </w:p>
    <w:p>
      <w:pPr>
        <w:pStyle w:val="BodyText"/>
      </w:pPr>
      <w:r>
        <w:t xml:space="preserve">Germany’s strategic position as a global engineering powerhouse and its ambitious</w:t>
      </w:r>
      <w:r>
        <w:t xml:space="preserve"> </w:t>
      </w:r>
      <w:r>
        <w:rPr>
          <w:iCs/>
          <w:i/>
        </w:rPr>
        <w:t xml:space="preserve">Energiewende</w:t>
      </w:r>
      <w:r>
        <w:t xml:space="preserve"> </w:t>
      </w:r>
      <w:r>
        <w:t xml:space="preserve">(energy transition) policy make Berlin an unparalleled destination for my studies. Unlike many traditional oil-producing nations, Germany has proactively positioned itself as a hub for sustainable energy innovation while maintaining expertise in legacy hydrocarbon infrastructure—precisely the duality I aim to master. TU Berlin’s Department of Petroleum Engineering is Europe’s only program fully integrated into a major technical university with strong ties to the German Federal Ministry for Economic Affairs and Climate Action. Its proximity to institutions like the German Research Centre for Artificial Intelligence (DFKI) and collaborations with industry leaders such as BASF and Wintershall Dea offer unparalleled access to projects on carbon-neutral extraction, geothermal energy, and hydrogen storage—critical pathways for modern Petroleum Engineers navigating the energy transition.</w:t>
      </w:r>
    </w:p>
    <w:p>
      <w:pPr>
        <w:pStyle w:val="BodyText"/>
      </w:pPr>
      <w:r>
        <w:t xml:space="preserve">My motivation extends beyond academic excellence. Growing up in [Your Country], I witnessed how unmanaged petroleum development exacerbated environmental degradation while failing to deliver equitable energy access. This ignited my resolve to become a Petroleum Engineer who bridges technical expertise with sustainability—a mission perfectly resonant with Germany’s vision for responsible resource management. Berlin, as a cosmopolitan center where policymakers, engineers, and activists converge (evident in initiatives like the</w:t>
      </w:r>
      <w:r>
        <w:t xml:space="preserve"> </w:t>
      </w:r>
      <w:r>
        <w:rPr>
          <w:iCs/>
          <w:i/>
        </w:rPr>
        <w:t xml:space="preserve">German Energy Agency</w:t>
      </w:r>
      <w:r>
        <w:t xml:space="preserve">’s workshops at Humboldt University), provides the ideal ecosystem to cultivate this perspective. I am eager to engage with TU Berlin’s "Sustainable Hydrocarbons" seminar series and contribute to projects like the EU-funded</w:t>
      </w:r>
      <w:r>
        <w:t xml:space="preserve"> </w:t>
      </w:r>
      <w:r>
        <w:rPr>
          <w:iCs/>
          <w:i/>
        </w:rPr>
        <w:t xml:space="preserve">GreenLift</w:t>
      </w:r>
      <w:r>
        <w:t xml:space="preserve"> </w:t>
      </w:r>
      <w:r>
        <w:t xml:space="preserve">initiative, which repurposes decommissioned oil infrastructure for carbon storage—exactly where my skills can add immediate value.</w:t>
      </w:r>
    </w:p>
    <w:p>
      <w:pPr>
        <w:pStyle w:val="BodyText"/>
      </w:pPr>
      <w:r>
        <w:t xml:space="preserve">The financial aspect of pursuing advanced studies in Germany is a significant consideration. While I have secured partial funding from [Your Country]’s Ministry of Education, the comprehensive cost of tuition, accommodation in Berlin’s dynamic but expensive urban landscape, and research materials necessitates full scholarship support. This Scholarship Application Letter is not merely a request for financial aid—it represents an investment in my potential to become a German-Germany collaborative asset. Having interned at [Company Name] during my undergraduate studies, I understand that Germany’s engineering sector actively seeks globally trained talent fluent in both technical rigor and sustainability frameworks. With your support, I will contribute to TU Berlin’s reputation as a leader in energy transition education while forming cross-cultural partnerships essential for Europe’s net-zero goals by 2045.</w:t>
      </w:r>
    </w:p>
    <w:p>
      <w:pPr>
        <w:pStyle w:val="BodyText"/>
      </w:pPr>
      <w:r>
        <w:t xml:space="preserve">My long-term vision aligns precisely with Germany’s strategic priorities. I aim to establish a consultancy firm in Berlin that assists international oil companies in transitioning legacy assets toward carbon capture and utilization, leveraging EU Green Deal funding mechanisms. This work would require deep expertise in reservoir engineering, regulatory policy (particularly the German</w:t>
      </w:r>
      <w:r>
        <w:t xml:space="preserve"> </w:t>
      </w:r>
      <w:r>
        <w:rPr>
          <w:iCs/>
          <w:i/>
        </w:rPr>
        <w:t xml:space="preserve">Energiewende</w:t>
      </w:r>
      <w:r>
        <w:t xml:space="preserve"> </w:t>
      </w:r>
      <w:r>
        <w:t xml:space="preserve">legislation), and stakeholder engagement—skills I will refine through TU Berlin’s industry-integrated curriculum. Furthermore, as a Petroleum Engineer committed to ethical practice, I plan to mentor students from developing nations via TU Berlin’s international partnerships, fostering global equity in energy transition. Germany’s role as a bridge between North American technical expertise and European policy-making makes Berlin the only city where this vision can be realized.</w:t>
      </w:r>
    </w:p>
    <w:p>
      <w:pPr>
        <w:pStyle w:val="BodyText"/>
      </w:pPr>
      <w:r>
        <w:t xml:space="preserve">I have attached my CV, academic transcripts, letters of recommendation from two industry professionals (including [Name], Head of Reservoir Engineering at [Company]), and a detailed research proposal outlining my intended work on "Subsurface CO2 Management in Depleted Oil Fields." I am confident that my technical foundation, passion for sustainable engineering, and commitment to contributing to Germany’s energy leadership make me an exceptional candidate for this scholarship. I would be honored to join the vibrant academic community at TU Berlin and dedicate myself to advancing the future of Petroleum Engineering within Germany’s pioneering energy landscape.</w:t>
      </w:r>
    </w:p>
    <w:p>
      <w:pPr>
        <w:pStyle w:val="BodyText"/>
      </w:pPr>
      <w:r>
        <w:t xml:space="preserve">Thank you for considering my Scholarship Application Letter. I welcome the opportunity to discuss how my background and aspirations align with your program’s goals during an interview at your convenience. I have enclosed all required documents and am available immediately for further correspondence.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Berlin</dc:title>
  <dc:creator/>
  <dc:language>en</dc:language>
  <cp:keywords/>
  <dcterms:created xsi:type="dcterms:W3CDTF">2025-12-11T05:32:09Z</dcterms:created>
  <dcterms:modified xsi:type="dcterms:W3CDTF">2025-12-11T05:32:09Z</dcterms:modified>
</cp:coreProperties>
</file>

<file path=docProps/custom.xml><?xml version="1.0" encoding="utf-8"?>
<Properties xmlns="http://schemas.openxmlformats.org/officeDocument/2006/custom-properties" xmlns:vt="http://schemas.openxmlformats.org/officeDocument/2006/docPropsVTypes"/>
</file>