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1" w:name="Xfc1ba8f76550040882d245181bd96cb52225ad8"/>
    <w:p>
      <w:pPr>
        <w:pStyle w:val="Heading1"/>
      </w:pPr>
      <w:r>
        <w:t xml:space="preserve">Scholarship Application Letter for Petroleum Engineering Studies in Indonesia Jakarta</w:t>
      </w:r>
    </w:p>
    <w:p>
      <w:pPr>
        <w:pStyle w:val="FirstParagraph"/>
      </w:pPr>
      <w:r>
        <w:t xml:space="preserve">Dear Scholarship Selection Committee,</w:t>
      </w:r>
    </w:p>
    <w:p>
      <w:pPr>
        <w:pStyle w:val="BodyText"/>
      </w:pPr>
      <w:r>
        <w:t xml:space="preserve">I am writing to express my profound enthusiasm and unwavering commitment to pursuing advanced studies in petroleum engineering, with the singular goal of contributing meaningfully to Indonesia's energy sector. As a dedicated aspiring Petroleum Engineer from Jakarta, I am submitting this Scholarship Application Letter to formally apply for your prestigious academic support program. My journey toward becoming a skilled petroleum engineer is deeply intertwined with Indonesia Jakarta’s evolving energy landscape—a dynamic environment where innovation meets critical national development needs.</w:t>
      </w:r>
    </w:p>
    <w:p>
      <w:pPr>
        <w:pStyle w:val="BodyText"/>
      </w:pPr>
      <w:r>
        <w:t xml:space="preserve">Having grown up amidst the bustling urban energy demands of Jakarta, I have witnessed firsthand how reliable petroleum resources underpin Indonesia’s economic resilience. During my undergraduate studies in Chemical Engineering at Universitas Gadjah Mada, I specialized in reservoir modeling and sustainable extraction techniques. My final-year research project—a feasibility study for enhanced oil recovery (EOR) methods in Java's aging oil fields—revealed to me that Indonesia Jakarta faces unique challenges: declining conventional reserves, complex geological formations, and urgent climate-conscious transition goals. This work wasn’t merely academic; it was a mission-driven exploration of how modern engineering solutions could preserve Indonesia’s energy sovereignty while advancing green initiatives. My professor noted my analysis of CO₂ sequestration potential in depleted reservoirs as "particularly relevant to Jakarta’s strategic energy roadmap," cementing my resolve to specialize in petroleum engineering.</w:t>
      </w:r>
    </w:p>
    <w:p>
      <w:pPr>
        <w:pStyle w:val="BodyText"/>
      </w:pPr>
      <w:r>
        <w:t xml:space="preserve">My professional journey has further solidified this path. As an intern at Pertamina (the state-owned oil and gas company), I supported field operations at the Cepu Block, where I observed how real-time data analytics optimize production amid Jakarta’s stringent environmental regulations. I also volunteered with the Jakarta Energy Conservation Society, educating communities about fuel efficiency—bridging my technical knowledge with public engagement. These experiences taught me that a Petroleum Engineer in Indonesia Jakarta must balance three imperatives: maximizing resource extraction responsibly, adhering to Indonesia's 2030 carbon neutrality targets, and ensuring energy access for millions of urban residents. I now understand that without world-class engineering talent trained in local conditions, Indonesia’s energy transition could stall. This realization fuels my ambition to become a Petroleum Engineer who serves both industry and community.</w:t>
      </w:r>
    </w:p>
    <w:p>
      <w:pPr>
        <w:pStyle w:val="BodyText"/>
      </w:pPr>
      <w:r>
        <w:t xml:space="preserve">Financial constraints currently hinder my ability to pursue postgraduate studies at a globally recognized institution where I would refine expertise in subsurface characterization and digital oilfield technologies. While I’ve secured partial funding through university scholarships, the remaining costs—approximately $35,000 for a one-year Master’s program in Petroleum Engineering—are prohibitive for my family. This Scholarship Application Letter is therefore not just a request for financial aid; it is a pledge to transform opportunity into national impact. With this scholarship, I will enroll at the prestigious University of Tulsa (or another leading institution), focusing on "Advanced Reservoir Management under Climate Constraints," directly addressing Indonesia Jakarta’s needs as outlined in the 2025 National Energy Policy.</w:t>
      </w:r>
    </w:p>
    <w:p>
      <w:pPr>
        <w:pStyle w:val="BodyText"/>
      </w:pPr>
      <w:r>
        <w:t xml:space="preserve">Why must this scholarship target a Petroleum Engineer from Jakarta? Because Indonesia’s petroleum sector requires engineers who understand local geology, cultural context, and regulatory frameworks. A Jakarta-based Petroleum Engineer wouldn’t merely apply textbook solutions—they would innovate within Indonesia’s reality: navigating the Sunda Trench’s seismic activity, respecting coastal conservation zones near Jakarta Bay, or integrating renewable energy with traditional oil operations. My dual fluency in Bahasa Indonesia and technical English positions me to bridge international knowledge transfer while maintaining cultural relevance—a critical edge for projects like the Trans-Java Pipeline Expansion or offshore developments in the Java Sea.</w:t>
      </w:r>
    </w:p>
    <w:p>
      <w:pPr>
        <w:pStyle w:val="BodyText"/>
      </w:pPr>
      <w:r>
        <w:t xml:space="preserve">Upon completing my studies, I will return to Indonesia Jakarta to join Pertamina’s Strategic Reservoir Division. My five-year plan includes: (1) leading EOR projects at the Kertajati field to extend its productive life by 15+ years; (2) developing Jakarta’s first AI-driven predictive maintenance system for offshore rigs; and (3) mentoring young engineers through a scholarship program I will establish at my alma mater. Crucially, I will advocate for Indonesia Jakarta’s energy sector to become a global model of "sustainable extraction," proving that economic growth and environmental stewardship are inseparable. My vision aligns perfectly with your mission to cultivate talent that advances Indonesia’s energy security without compromising its ecological future.</w:t>
      </w:r>
    </w:p>
    <w:p>
      <w:pPr>
        <w:pStyle w:val="BodyText"/>
      </w:pPr>
      <w:r>
        <w:t xml:space="preserve">I recognize the weight of this opportunity. This scholarship is not merely an investment in my career—it is an investment in Indonesia Jakarta’s capacity to lead Southeast Asia’s energy transition. I have attached my academic transcripts, Pertamina internship certification, and a letter of recommendation from Dr. Ani Suryani (Head of Geoscience at Institut Teknologi Bandung), who has personally guided my fieldwork. My resume details how I’ve already contributed to Jakarta’s energy dialogue through the 2023 Indonesia Energy Forum, where I presented findings on optimizing gas utilization in urban power plants.</w:t>
      </w:r>
    </w:p>
    <w:p>
      <w:pPr>
        <w:pStyle w:val="BodyText"/>
      </w:pPr>
      <w:r>
        <w:t xml:space="preserve">As a graduate of Jakarta’s public education system, I am acutely aware that our nation’s progress depends on nurturing homegrown talent. The Petroleum Engineer of tomorrow must be rooted in local realities—someone who understands the traffic congestion that delays equipment transport to Cikande refinery or the monsoon season affecting offshore operations in Karawang. This scholarship will empower me to become exactly that: a Jakarta-native Petroleum Engineer equipped with global expertise and unwavering commitment to Indonesia’s prosperity.</w:t>
      </w:r>
    </w:p>
    <w:p>
      <w:pPr>
        <w:pStyle w:val="BodyText"/>
      </w:pPr>
      <w:r>
        <w:t xml:space="preserve">I am confident that my academic rigor, field experience, and deep connection to Indonesia Jakarta position me as an exceptional candidate. I eagerly await the opportunity to discuss how my skills align with your scholarship’s objectives. Thank you for considering this Scholarship Application Letter—a testament to my dedication and Indonesia’s bright energy future.</w:t>
      </w:r>
    </w:p>
    <w:p>
      <w:pPr>
        <w:pStyle w:val="BodyText"/>
      </w:pPr>
      <w:r>
        <w:t xml:space="preserve">Sincerely,</w:t>
      </w:r>
    </w:p>
    <w:p>
      <w:pPr>
        <w:pStyle w:val="BodyText"/>
      </w:pPr>
      <w:r>
        <w:t xml:space="preserve">Aditya Wijaya</w:t>
      </w:r>
    </w:p>
    <w:p>
      <w:pPr>
        <w:pStyle w:val="BodyText"/>
      </w:pPr>
      <w:r>
        <w:t xml:space="preserve">Address: Jalan Kebon Jeruk No. 45, Jakarta Barat, 11530</w:t>
      </w:r>
    </w:p>
    <w:p>
      <w:pPr>
        <w:pStyle w:val="BodyText"/>
      </w:pPr>
      <w:r>
        <w:t xml:space="preserve">Email: aditya.wijaya@ugm.ac.id | Phone: +62 812-3456-7890</w:t>
      </w:r>
    </w:p>
    <w:p>
      <w:pPr>
        <w:pStyle w:val="BodyText"/>
      </w:pPr>
      <w:r>
        <w:t xml:space="preserve">Date: October 26, 2023</w:t>
      </w:r>
    </w:p>
    <w:bookmarkStart w:id="20" w:name="word-count-verification-857-words"/>
    <w:p>
      <w:pPr>
        <w:pStyle w:val="Heading4"/>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Position</dc:title>
  <dc:creator/>
  <dc:language>en</dc:language>
  <cp:keywords/>
  <dcterms:created xsi:type="dcterms:W3CDTF">2026-07-24T20:39:12Z</dcterms:created>
  <dcterms:modified xsi:type="dcterms:W3CDTF">2026-07-24T20:39:12Z</dcterms:modified>
</cp:coreProperties>
</file>

<file path=docProps/custom.xml><?xml version="1.0" encoding="utf-8"?>
<Properties xmlns="http://schemas.openxmlformats.org/officeDocument/2006/custom-properties" xmlns:vt="http://schemas.openxmlformats.org/officeDocument/2006/docPropsVTypes"/>
</file>