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Energy Studies</w:t>
      </w:r>
      <w:r>
        <w:br/>
      </w:r>
      <w:r>
        <w:t xml:space="preserve">Hebrew University of Jerusalem</w:t>
      </w:r>
      <w:r>
        <w:br/>
      </w:r>
      <w:r>
        <w:t xml:space="preserve">Jerusalem, Israel</w:t>
      </w:r>
    </w:p>
    <w:bookmarkStart w:id="20" w:name="Xbf66667477dfbf8af8cae57c186f17eb1d1f68b"/>
    <w:p>
      <w:pPr>
        <w:pStyle w:val="Heading2"/>
      </w:pPr>
      <w:r>
        <w:t xml:space="preserve">Subject: Application for Petroleum Engineering Scholarship at the Hebrew University of Jerusalem</w:t>
      </w:r>
    </w:p>
    <w:p>
      <w:pPr>
        <w:pStyle w:val="FirstParagraph"/>
      </w:pPr>
      <w:r>
        <w:t xml:space="preserve">To the Esteemed Scholarship Committee,</w:t>
      </w:r>
    </w:p>
    <w:p>
      <w:pPr>
        <w:pStyle w:val="BodyText"/>
      </w:pPr>
      <w:r>
        <w:t xml:space="preserve">It is with profound enthusiasm and unwavering dedication that I submit my application for the prestigious Petroleum Engineering Scholarship at the Hebrew University of Jerusalem. As an aspiring Petroleum Engineer deeply committed to advancing sustainable energy solutions in a geopolitically complex region, I believe this scholarship represents not merely an educational opportunity, but a strategic pathway to contribute meaningfully to Israel's energy landscape and global resource management initiatives. My academic trajectory, professional aspirations, and profound respect for Israel Jerusalem’s unique role in the Middle Eastern energy sector converge precisely at this moment of application.</w:t>
      </w:r>
    </w:p>
    <w:p>
      <w:pPr>
        <w:pStyle w:val="BodyText"/>
      </w:pPr>
      <w:r>
        <w:t xml:space="preserve">Throughout my undergraduate studies in Chemical Engineering at [Your University], I immersed myself in advanced coursework spanning reservoir simulation, multiphase flow dynamics, and environmental impact assessment. My senior thesis, "Optimizing Enhanced Oil Recovery Techniques for Mature Fields," earned departmental distinction for its innovative approach to maximizing extraction efficiency while minimizing ecological disruption—a methodology directly relevant to Israel's offshore energy assets like the Leviathan and Tamar fields. This research crystallized my understanding that petroleum engineering transcends mere extraction; it demands ethical stewardship, technological innovation, and cultural sensitivity within evolving energy ecosystems. I now seek to deepen this expertise through specialized studies at your institution in Israel Jerusalem, where the convergence of academic rigor and regional energy challenges offers unparalleled learning ground.</w:t>
      </w:r>
    </w:p>
    <w:p>
      <w:pPr>
        <w:pStyle w:val="BodyText"/>
      </w:pPr>
      <w:r>
        <w:t xml:space="preserve">My fascination with petroleum engineering began during a field internship with [Company Name] in the Persian Gulf, where I witnessed firsthand how strategic resource management could transform national economies. However, it was my subsequent research on Israel's natural gas revolution that cemented my resolve to focus on the Levant Basin. Israel Jerusalem’s position as a hub for cutting-edge energy research—hosting institutions like the Weizmann Institute and the Jacob Blaustein Institutes for Desert Research—provides an irreplaceable environment where theoretical knowledge intersects with real-world solutions for water-scarce regions. The city's unique status as a crossroads of innovation, faith, and diplomacy uniquely positions it to address energy challenges through collaborative frameworks that prioritize sustainability over extraction alone.</w:t>
      </w:r>
    </w:p>
    <w:p>
      <w:pPr>
        <w:pStyle w:val="BodyText"/>
      </w:pPr>
      <w:r>
        <w:t xml:space="preserve">Why Israel Jerusalem specifically? Beyond the academic excellence of Hebrew University’s Department of Chemical Engineering and Petroleum Engineering (recognized globally for its work in unconventional reservoirs), I am compelled by the city's strategic role in regional energy diplomacy. As Israel transitions from gas imports to a net exporter, engineers must navigate not only technical complexities but also cross-border collaboration—such as the recent Egypt-Israel gas pipeline agreements. Studying at your institution would immerse me in this nexus of technology and geopolitics, where courses like "Energy Policy in the Middle East" and "Sustainable Resource Management" directly prepare graduates to engage with stakeholders from Jerusalem to Amman. My goal is not merely technical mastery but leadership in fostering regional energy partnerships that align with Israel’s vision for economic self-sufficiency while addressing climate imperatives.</w:t>
      </w:r>
    </w:p>
    <w:p>
      <w:pPr>
        <w:pStyle w:val="BodyText"/>
      </w:pPr>
      <w:r>
        <w:t xml:space="preserve">This scholarship represents a pivotal investment in my capacity to contribute to two critical missions. First, I aim to develop AI-driven reservoir management systems tailored for the complex geology of the Levant Basin—systems that reduce environmental footprints through precision extraction. Second, I will leverage Hebrew University’s partnerships with industry leaders like Delek Drilling and Noble Energy to establish a knowledge-sharing initiative between Israeli engineers and their counterparts across Africa and Asia, promoting technology transfer in energy transition. My vision extends beyond Israel: I seek to create frameworks where petroleum engineering serves as a bridge for dialogue in regions historically defined by conflict, demonstrating how resource management can advance mutual prosperity.</w:t>
      </w:r>
    </w:p>
    <w:p>
      <w:pPr>
        <w:pStyle w:val="BodyText"/>
      </w:pPr>
      <w:r>
        <w:t xml:space="preserve">My professional journey has prepared me for this challenge. As Project Lead at [University]’s Clean Energy Initiative, I coordinated a team that designed low-carbon drilling protocols adopted by three regional oil services firms. Additionally, my fluency in Arabic and Hebrew—gained through intensive study and cultural immersion programs—positions me to navigate the linguistic complexities of Middle Eastern energy diplomacy. In Jerusalem’s vibrant academic community, I will not only absorb technical knowledge but actively participate in discourse at venues like the Israel Energy Summit, where I plan to present research on "Minimizing Water Usage in Hydraulic Fracturing for Arid Regions."</w:t>
      </w:r>
    </w:p>
    <w:p>
      <w:pPr>
        <w:pStyle w:val="BodyText"/>
      </w:pPr>
      <w:r>
        <w:t xml:space="preserve">I recognize that petroleum engineering carries ethical responsibilities in an era of climate urgency. This scholarship would enable me to focus entirely on research without financial distraction, ensuring my work remains at the forefront of sustainability. I am committed to returning to my home country upon graduation—not as a conventional Petroleum Engineer, but as a catalyst for adopting Israel Jerusalem’s integrated energy model: where technological innovation coexists with environmental responsibility and regional cooperation.</w:t>
      </w:r>
    </w:p>
    <w:p>
      <w:pPr>
        <w:pStyle w:val="BodyText"/>
      </w:pPr>
      <w:r>
        <w:t xml:space="preserve">Israel Jerusalem stands at the vanguard of an energy renaissance that redefines the field’s purpose. This scholarship is not merely funding; it is an invitation to join a community transforming petroleum engineering from a sector of extraction into one of reconciliation and renewal. I am eager to contribute my skills to Hebrew University’s legacy, ensuring that as Petroleum Engineers, we honor both the earth’s resources and the people who depend on them.</w:t>
      </w:r>
    </w:p>
    <w:p>
      <w:pPr>
        <w:pStyle w:val="BodyText"/>
      </w:pPr>
      <w:r>
        <w:t xml:space="preserve">Thank you for considering my application. I welcome the opportunity to discuss how my background in sustainable resource management aligns with your institution’s mission during an interview at your convenience. I have attached all required documents and remain available for further information.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Israel Jerusalem</dc:title>
  <dc:creator/>
  <cp:keywords/>
  <dcterms:created xsi:type="dcterms:W3CDTF">2026-07-21T03:39:50Z</dcterms:created>
  <dcterms:modified xsi:type="dcterms:W3CDTF">2026-07-21T03:39:50Z</dcterms:modified>
</cp:coreProperties>
</file>

<file path=docProps/custom.xml><?xml version="1.0" encoding="utf-8"?>
<Properties xmlns="http://schemas.openxmlformats.org/officeDocument/2006/custom-properties" xmlns:vt="http://schemas.openxmlformats.org/officeDocument/2006/docPropsVTypes"/>
</file>