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6" w:name="X30c632104d204064f1ae56d483e33de98d0adf9"/>
    <w:p>
      <w:pPr>
        <w:pStyle w:val="Heading1"/>
      </w:pPr>
      <w:r>
        <w:t xml:space="preserve">Scholarship Application Letter for Petroleum Engineering Studies</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International Energy Education Foundation</w:t>
      </w:r>
      <w:r>
        <w:br/>
      </w:r>
      <w:r>
        <w:t xml:space="preserve">[Address]</w:t>
      </w:r>
    </w:p>
    <w:p>
      <w:pPr>
        <w:pStyle w:val="BodyText"/>
      </w:pPr>
      <w:r>
        <w:rPr>
          <w:bCs/>
          <w:b/>
        </w:rPr>
        <w:t xml:space="preserve">Subject: Formal Scholarship Application for Advanced Petroleum Engineering Studies to Benefit Nepal Kathmandu's Energy Future</w:t>
      </w:r>
    </w:p>
    <w:bookmarkStart w:id="20" w:name="introduction-and-academic-background"/>
    <w:p>
      <w:pPr>
        <w:pStyle w:val="Heading2"/>
      </w:pPr>
      <w:r>
        <w:t xml:space="preserve">Introduction and Academic Background</w:t>
      </w:r>
    </w:p>
    <w:p>
      <w:pPr>
        <w:pStyle w:val="FirstParagraph"/>
      </w:pPr>
      <w:r>
        <w:t xml:space="preserve">I am writing with profound enthusiasm to submit my Scholarship Application Letter for the International Energy Education Foundation’s prestigious Petroleum Engineering Scholarship Program. As a dedicated Nepali student from Kathmandu, Nepal, I have pursued a Bachelor of Science in Civil Engineering at Tribhuvan University (TU), where I consistently ranked among the top 5% of my cohort. My academic journey has been deeply intertwined with Nepal’s evolving energy landscape—a landscape that necessitates innovative engineering solutions to overcome our nation’s persistent fuel import dependency. While Nepal Kathmandu remains a hub for academic excellence, it lacks specialized petroleum engineering infrastructure, making international training imperative for my professional growth as a Petroleum Engineer committed to serving Nepal.</w:t>
      </w:r>
    </w:p>
    <w:bookmarkEnd w:id="20"/>
    <w:bookmarkStart w:id="21" w:name="X6aed5d65c96a31dac67e89eff607e6e5a541b33"/>
    <w:p>
      <w:pPr>
        <w:pStyle w:val="Heading2"/>
      </w:pPr>
      <w:r>
        <w:t xml:space="preserve">Nepal's Energy Challenges and My Motivation</w:t>
      </w:r>
    </w:p>
    <w:p>
      <w:pPr>
        <w:pStyle w:val="FirstParagraph"/>
      </w:pPr>
      <w:r>
        <w:t xml:space="preserve">Nepal, despite its abundant hydropower potential, remains heavily reliant on imported petroleum products for transportation and industry (over 75% of fuel consumption). This dependency cripples our economy, contributing to trade deficits exceeding $1.5 billion annually. As a native of Kathmandu—a city where air pollution from vehicle emissions ranks among the worst in South Asia—I have witnessed firsthand how inefficient energy systems impact public health and economic stability. My childhood curiosity about oil pipelines traversing India’s borders ignited my resolve to become a Petroleum Engineer who can develop solutions relevant not for extraction, but for sustainable resource management applicable to Nepal’s context. I aim to leverage petroleum engineering principles—not for drilling—but for optimizing logistics, reducing waste in fuel distribution, and supporting regional energy corridors like the proposed India-Nepal oil pipeline project.</w:t>
      </w:r>
    </w:p>
    <w:bookmarkEnd w:id="21"/>
    <w:bookmarkStart w:id="22" w:name="why-petroleum-engineering-why-kathmandu"/>
    <w:p>
      <w:pPr>
        <w:pStyle w:val="Heading2"/>
      </w:pPr>
      <w:r>
        <w:t xml:space="preserve">Why Petroleum Engineering? Why Kathmandu?</w:t>
      </w:r>
    </w:p>
    <w:p>
      <w:pPr>
        <w:pStyle w:val="FirstParagraph"/>
      </w:pPr>
      <w:r>
        <w:t xml:space="preserve">The term "Petroleum Engineer" symbolizes more than technical expertise; it represents a bridge between global energy systems and Nepal’s unique needs. While Nepal lacks domestic oil reserves, petroleum remains critical for our transition to clean energy infrastructure. For instance, understanding reservoir engineering principles will equip me to collaborate on projects involving natural gas pipelines from India or hydrogen storage systems—a nascent field where Nepali engineers are urgently needed. Kathmandu’s position as the political and educational capital makes it the ideal launchpad for this mission; graduates here must address national priorities, not just local ones. I have already engaged with Nepal Oil Corporation (NOC) in Kathmandu through research internships on fuel supply chain efficiency, reinforcing my commitment to apply petroleum engineering knowledge where it matters most—within Nepal’s borders.</w:t>
      </w:r>
    </w:p>
    <w:bookmarkEnd w:id="22"/>
    <w:bookmarkStart w:id="23" w:name="scholarship-the-critical-enabler"/>
    <w:p>
      <w:pPr>
        <w:pStyle w:val="Heading2"/>
      </w:pPr>
      <w:r>
        <w:t xml:space="preserve">Scholarship: The Critical Enabler</w:t>
      </w:r>
    </w:p>
    <w:p>
      <w:pPr>
        <w:pStyle w:val="FirstParagraph"/>
      </w:pPr>
      <w:r>
        <w:t xml:space="preserve">My aspiration to become a Petroleum Engineer requires specialized training unavailable in Nepal. Top programs in the U.S., Canada, and UAE offer curricula integrating digital oilfield technologies and sustainable extraction practices. However, without financial support, this path remains inaccessible to me as a student from a middle-income household in Kathmandu. The International Energy Education Foundation’s Scholarship Program is my sole opportunity to access this education while ensuring I return to Nepal with actionable skills. This scholarship will cover tuition, field training costs at international oil sites (e.g., Alberta’s oil sands), and essential software certifications—enabling me to master tools like Petrel and CMG for reservoir simulation. Crucially, it aligns with my vision of creating a Kathmandu-based consultancy focused on energy logistics for Himalayan nations.</w:t>
      </w:r>
    </w:p>
    <w:bookmarkEnd w:id="23"/>
    <w:bookmarkStart w:id="24" w:name="X3e269f7a9a51ea8657c1bd1664e573a54918318"/>
    <w:p>
      <w:pPr>
        <w:pStyle w:val="Heading2"/>
      </w:pPr>
      <w:r>
        <w:t xml:space="preserve">Future Vision: Serving Nepal Kathmandu as a Petroleum Engineer</w:t>
      </w:r>
    </w:p>
    <w:p>
      <w:pPr>
        <w:pStyle w:val="FirstParagraph"/>
      </w:pPr>
      <w:r>
        <w:t xml:space="preserve">Upon completing my master’s degree, I will return to Nepal to establish "Nepal Energy Solutions," a firm based in Kathmandu dedicated to optimizing petroleum-related infrastructure for national development. My work will target three priorities: First, designing low-cost fuel distribution models for remote mountain communities using pipeline technology principles; second, advising the government on renewable energy integration with existing petroleum systems (e.g., blending biofuels into Nepal’s diesel supply); and third, training Nepali engineers through partnerships with Kathmandu University. I envision collaborating with institutions like the Nepal Engineering Council to develop a National Energy Management Framework—a blueprint that turns petroleum engineering knowledge into national policy. My ultimate goal is to transform Kathmandu from an energy-import-dependent city into a regional hub for sustainable resource planning, proving that even nations without oil fields can lead in energy innovation.</w:t>
      </w:r>
    </w:p>
    <w:bookmarkEnd w:id="24"/>
    <w:bookmarkStart w:id="25" w:name="conclusion-a-commitment-rooted-in-nepal"/>
    <w:p>
      <w:pPr>
        <w:pStyle w:val="Heading2"/>
      </w:pPr>
      <w:r>
        <w:t xml:space="preserve">Conclusion: A Commitment Rooted in Nepal</w:t>
      </w:r>
    </w:p>
    <w:p>
      <w:pPr>
        <w:pStyle w:val="FirstParagraph"/>
      </w:pPr>
      <w:r>
        <w:t xml:space="preserve">This Scholarship Application Letter embodies my unwavering dedication to transforming Nepal’s energy future through petroleum engineering. While the term "Petroleum Engineer" may seem paradoxical for a country without oil reserves, I see it as an opportunity to redefine the profession’s scope—focusing on efficiency, sustainability, and regional cooperation rather than extraction. Kathmandu has nurtured my academic spirit; this scholarship will empower me to repay that investment by elevating Nepal’s energy sector. With your support, I will emerge not just as a trained Petroleum Engineer but as a catalyst for economic resilience in Nepal. I respectfully request the opportunity to demonstrate how my skills, grounded in Nepali realities and honed through global expertise, can serve our nation’s highest aspirations.</w:t>
      </w:r>
    </w:p>
    <w:p>
      <w:pPr>
        <w:pStyle w:val="BodyText"/>
      </w:pPr>
      <w:r>
        <w:t xml:space="preserve">Thank you for considering my application. I welcome the chance to discuss this Scholarship Application Letter further at your convenience.</w:t>
      </w:r>
    </w:p>
    <w:p>
      <w:pPr>
        <w:pStyle w:val="BodyText"/>
      </w:pPr>
      <w:r>
        <w:rPr>
          <w:bCs/>
          <w:b/>
        </w:rPr>
        <w:t xml:space="preserve">Sincerely,</w:t>
      </w:r>
    </w:p>
    <w:p>
      <w:pPr>
        <w:pStyle w:val="BodyText"/>
      </w:pPr>
      <w:r>
        <w:t xml:space="preserve">[Your Full Name]</w:t>
      </w:r>
      <w:r>
        <w:br/>
      </w:r>
      <w:r>
        <w:t xml:space="preserve">Student ID: TU/CE/2019/XXXX</w:t>
      </w:r>
      <w:r>
        <w:br/>
      </w:r>
      <w:r>
        <w:t xml:space="preserve">Email: [your.email@university.edu.np]</w:t>
      </w:r>
      <w:r>
        <w:br/>
      </w:r>
      <w:r>
        <w:t xml:space="preserve">Phone: +977-98XXXXXXXX</w:t>
      </w:r>
      <w:r>
        <w:br/>
      </w:r>
      <w:r>
        <w:t xml:space="preserve">Address: Kathmandu, Nepal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cp:keywords/>
  <dcterms:created xsi:type="dcterms:W3CDTF">2025-12-11T18:28:29Z</dcterms:created>
  <dcterms:modified xsi:type="dcterms:W3CDTF">2025-12-11T18:28:29Z</dcterms:modified>
</cp:coreProperties>
</file>

<file path=docProps/custom.xml><?xml version="1.0" encoding="utf-8"?>
<Properties xmlns="http://schemas.openxmlformats.org/officeDocument/2006/custom-properties" xmlns:vt="http://schemas.openxmlformats.org/officeDocument/2006/docPropsVTypes"/>
</file>