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China</w:t>
      </w:r>
      <w:r>
        <w:t xml:space="preserve"> </w:t>
      </w:r>
      <w:r>
        <w:t xml:space="preserve">Guangzhou</w:t>
      </w:r>
    </w:p>
    <w:bookmarkStart w:id="20" w:name="Xc295416ff0572384a061d27bad9ad7292552d93"/>
    <w:p>
      <w:pPr>
        <w:pStyle w:val="Heading1"/>
      </w:pPr>
      <w:r>
        <w:t xml:space="preserve">Comprehensive Scholarship Application Letter: Advancing Pharmaceutical Excellence in China Guangzhou</w:t>
      </w:r>
    </w:p>
    <w:p>
      <w:pPr>
        <w:pStyle w:val="FirstParagraph"/>
      </w:pPr>
      <w:r>
        <w:t xml:space="preserve">Dear Scholarship Selection Committee,</w:t>
      </w:r>
    </w:p>
    <w:p>
      <w:pPr>
        <w:pStyle w:val="BodyText"/>
      </w:pPr>
      <w:r>
        <w:t xml:space="preserve">I am writing this</w:t>
      </w:r>
      <w:r>
        <w:t xml:space="preserve"> </w:t>
      </w:r>
      <w:r>
        <w:rPr>
          <w:bCs/>
          <w:b/>
        </w:rPr>
        <w:t xml:space="preserve">Scholarship Application Letter</w:t>
      </w:r>
      <w:r>
        <w:t xml:space="preserve"> </w:t>
      </w:r>
      <w:r>
        <w:t xml:space="preserve">to express my profound commitment to pursuing advanced pharmaceutical studies in China, with a specific focus on contributing to the evolving healthcare landscape of Guangzhou. As an aspiring licensed Pharmacist dedicated to elevating community health outcomes through evidence-based practice and innovation, I have meticulously researched educational pathways that align with Guangzhou’s strategic position as a dynamic hub for medical advancement in southern China. This letter outlines my academic foundation, professional vision, and unwavering dedication to becoming a transformative Pharmacist within the Guangzhou healthcare ecosystem.</w:t>
      </w:r>
    </w:p>
    <w:p>
      <w:pPr>
        <w:pStyle w:val="BodyText"/>
      </w:pPr>
      <w:r>
        <w:t xml:space="preserve">My journey toward pharmacy began during my Bachelor of Science in Pharmacy at [Your University], where I consistently ranked among the top 5% of my cohort. My thesis on "Optimizing Medication Adherence Strategies for Chronic Diseases in Urban Populations" received departmental recognition, and I completed a 6-month clinical rotation at [Hospital Name], gaining hands-on experience in medication therapy management, patient counseling, and pharmacovigilance. These experiences solidified my understanding of pharmacy’s critical role beyond dispensing—emphasizing preventive care, health education, and interdisciplinary collaboration. However, I recognize that to address the complex healthcare demands of a metropolis like Guangzhou with its rapidly aging population (over 30% aged 60+ by 2035), advanced training in pharmaceutical sciences and public health policy is essential. This is precisely why I seek this scholarship opportunity to study at Southern Medical University’s School of Pharmacy in Guangzhou, China.</w:t>
      </w:r>
    </w:p>
    <w:p>
      <w:pPr>
        <w:pStyle w:val="BodyText"/>
      </w:pPr>
      <w:r>
        <w:t xml:space="preserve">China Guangzhou presents an unparalleled environment for pharmaceutical innovation. As a global port city and the economic heart of the Pearl River Delta, Guangzhou hosts over 30 major pharmaceutical manufacturing companies (including GSK and Fosun Pharma), leading research institutes like the State Key Laboratory of Respiratory Disease, and a healthcare system actively integrating traditional Chinese medicine (TCM) with modern pharmacology. The city’s recent "Healthy Guangzhou 2035" initiative prioritizes expanding community pharmacy services to 1,500+ outlets, creating an urgent need for highly trained Pharmacist professionals who understand both Western pharmaceuticals and TCM integration—a specialization I am eager to master. My academic background has prepared me for this: I have completed coursework in pharmacokinetics, drug delivery systems, and TCM pharmacology (through a dual-credit program), yet I recognize that Guangzhou’s unique healthcare model demands deeper cultural and technical immersion.</w:t>
      </w:r>
    </w:p>
    <w:p>
      <w:pPr>
        <w:pStyle w:val="BodyText"/>
      </w:pPr>
      <w:r>
        <w:t xml:space="preserve">This scholarship would directly empower my mission to become a bridge between international best practices and Guangzhou’s evolving pharmaceutical needs. The proposed curriculum at Southern Medical University—specifically the Master of Pharmacy program with concentrations in Clinical Pharmacy and Pharmaceutical Policy—aligns perfectly with my goals. Courses like "Pharmaceutical Care in Multicultural Urban Settings" and "Regulatory Affairs for Drug Development in China" will equip me with the tools to address challenges such as medication safety disparities among migrant populations, optimizing TCM-drug interactions, and enhancing rural-urban healthcare equity. I am particularly eager to collaborate with Professor Li Wei’s research team on their National Natural Science Foundation project investigating personalized medicine protocols for hypertension in Guangzhou’s elderly cohort—a project that directly mirrors my clinical interests.</w:t>
      </w:r>
    </w:p>
    <w:p>
      <w:pPr>
        <w:pStyle w:val="BodyText"/>
      </w:pPr>
      <w:r>
        <w:t xml:space="preserve">My commitment to China Guangzhou extends beyond academia. During my preparatory phase, I have engaged with the Guangdong Pharmacists Association (GPA) through virtual workshops on China’s new drug pricing policies and participated in a cross-cultural communication program with Southern Medical University alumni. I have also begun learning Mandarin at the advanced level (HSK 5), understanding that linguistic and cultural fluency is non-negotiable for effective patient engagement in Guangzhou, where healthcare disparities often stem from communication gaps between urban migrants and native speakers. My volunteer work with the Guangzhou International Health Clinic during summer 2023 further cemented my resolve: I assisted pharmacists in providing medication counseling to over 500 ethnic minority patients, a role that taught me how cultural humility drives therapeutic success.</w:t>
      </w:r>
    </w:p>
    <w:p>
      <w:pPr>
        <w:pStyle w:val="BodyText"/>
      </w:pPr>
      <w:r>
        <w:t xml:space="preserve">As a future Pharmacist in China Guangzhou, I envision launching initiatives such as "PharmaConnect," an app-based platform for medication adherence tracking tailored for Guangzhou’s diverse communities—integrated with the city’s electronic health record system (GZ-EMR). This would address critical gaps identified in my research: 42% of elderly patients in Guangzhou miss doses due to complex schedules and language barriers. With this scholarship, I will not only gain academic credentials but also become a culturally embedded professional capable of co-designing solutions with Guangzhou healthcare providers. My long-term vision is to establish a community pharmacy innovation lab at Guangzhou’s Liwan District Hospital, focusing on TCM-Western medicine synergy and geriatric care protocols that can be replicated across China.</w:t>
      </w:r>
    </w:p>
    <w:p>
      <w:pPr>
        <w:pStyle w:val="BodyText"/>
      </w:pPr>
      <w:r>
        <w:t xml:space="preserve">The significance of this Scholarship Application Letter extends beyond personal advancement—it represents an investment in Guangzhou’s healthcare future. I understand that the city faces pressures from climate-related health crises (e.g., heatstroke management), pandemic preparedness gaps, and rising non-communicable diseases. As a Pharmacist committed to these challenges, I pledge to contribute actively through research, policy advocacy, and community service during my studies and beyond. My academic rigor (GPA: 3.9/4.0), cross-cultural adaptability, and proven dedication to public health make me an ideal candidate for this scholarship.</w:t>
      </w:r>
    </w:p>
    <w:p>
      <w:pPr>
        <w:pStyle w:val="BodyText"/>
      </w:pPr>
      <w:r>
        <w:t xml:space="preserve">Thank you for considering my application. I am eager to bring my passion for pharmaceutical science, my growing Mandarin proficiency, and my commitment to Guangzhou’s healthcare community to Southern Medical University. I look forward to discussing how this scholarship will enable me to become a Pharmacist who not only serves China Guangzhou but also elevates its global standing in innovative pharmacy practice. I am ready to contribute immediately upon arrival and will honor the trust placed in me through this opportunity.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China Guangzhou</dc:title>
  <dc:creator/>
  <dc:language>en</dc:language>
  <cp:keywords/>
  <dcterms:created xsi:type="dcterms:W3CDTF">2025-12-10T14:21:40Z</dcterms:created>
  <dcterms:modified xsi:type="dcterms:W3CDTF">2025-12-10T14:21:40Z</dcterms:modified>
</cp:coreProperties>
</file>

<file path=docProps/custom.xml><?xml version="1.0" encoding="utf-8"?>
<Properties xmlns="http://schemas.openxmlformats.org/officeDocument/2006/custom-properties" xmlns:vt="http://schemas.openxmlformats.org/officeDocument/2006/docPropsVTypes"/>
</file>