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Advancement of Pharmaceutical Excellence in South Africa Johannesburg</w:t>
      </w:r>
    </w:p>
    <w:bookmarkEnd w:id="20"/>
    <w:p>
      <w:pPr>
        <w:pStyle w:val="BodyText"/>
      </w:pPr>
      <w:r>
        <w:t xml:space="preserve">[Your Full Name]</w:t>
      </w:r>
    </w:p>
    <w:p>
      <w:pPr>
        <w:pStyle w:val="BodyText"/>
      </w:pPr>
      <w:r>
        <w:t xml:space="preserve">[Your Address]</w:t>
      </w:r>
    </w:p>
    <w:p>
      <w:pPr>
        <w:pStyle w:val="BodyText"/>
      </w:pPr>
      <w:r>
        <w:t xml:space="preserve">Johannesburg, Gauteng</w:t>
      </w:r>
    </w:p>
    <w:p>
      <w:pPr>
        <w:pStyle w:val="BodyText"/>
      </w:pPr>
      <w:r>
        <w:t xml:space="preserve">[Your Email] | [Your Phone Number]</w:t>
      </w:r>
    </w:p>
    <w:p>
      <w:pPr>
        <w:pStyle w:val="BodyText"/>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South Africa Johannesburg Health Foundation</w:t>
      </w:r>
    </w:p>
    <w:p>
      <w:pPr>
        <w:pStyle w:val="BodyText"/>
      </w:pPr>
      <w:r>
        <w:t xml:space="preserve">17 Market Street, Sandton,</w:t>
      </w:r>
    </w:p>
    <w:p>
      <w:pPr>
        <w:pStyle w:val="BodyText"/>
      </w:pPr>
      <w:r>
        <w:t xml:space="preserve">Johannesburg, 2196</w:t>
      </w:r>
    </w:p>
    <w:bookmarkStart w:id="21" w:name="Xeeba4895767a9c7b9a2d5858b9ef5930bc89611"/>
    <w:p>
      <w:pPr>
        <w:pStyle w:val="Heading2"/>
      </w:pPr>
      <w:r>
        <w:t xml:space="preserve">Subject: Formal Application for Pharmaceutical Leadership Scholarship</w:t>
      </w:r>
    </w:p>
    <w:bookmarkEnd w:id="21"/>
    <w:p>
      <w:pPr>
        <w:pStyle w:val="FirstParagraph"/>
      </w:pPr>
      <w:r>
        <w:t xml:space="preserve">To the Esteemed Members of the Scholarship Committee,</w:t>
      </w:r>
    </w:p>
    <w:p>
      <w:pPr>
        <w:pStyle w:val="BodyText"/>
      </w:pPr>
      <w:r>
        <w:t xml:space="preserve">I am writing this Scholar</w:t>
      </w:r>
      <w:r>
        <w:rPr>
          <w:iCs/>
          <w:i/>
        </w:rPr>
        <w:t xml:space="preserve">ship Application Letter</w:t>
      </w:r>
      <w:r>
        <w:t xml:space="preserve"> </w:t>
      </w:r>
      <w:r>
        <w:t xml:space="preserve">with profound enthusiasm to apply for the prestigious Pharmaceutical Leadership Development Scholarship offered by the South Africa Johannesburg Health Foundation. As a dedicated candidate pursuing advanced professional development in pharmacy, I am deeply committed to transforming healthcare delivery within South Africa's urban centers—particularly in Johannesburg, where healthcare disparities present both urgent challenges and transformative opportunities.</w:t>
      </w:r>
    </w:p>
    <w:p>
      <w:pPr>
        <w:pStyle w:val="BodyText"/>
      </w:pPr>
      <w:r>
        <w:t xml:space="preserve">My journey toward becoming an impactful Pharmacist began during my undergraduate studies at the University of the Witwatersrand, where I graduated with a Bachelor of Pharmacy (BPharm) degree. Throughout my academic training, I consistently demonstrated excellence—ranking in the top 10% of my cohort—and completed community-based practicums at Johannesburg’s renowned Chris Hani Baragwanath Hospital and Soweto Community Health Centers. These experiences exposed me to the complex healthcare realities faced by South Africa's diverse population: chronic disease management amid limited resources, medication adherence challenges in HIV/AIDS treatment, and critical shortages of pharmaceutical services in informal settlements. As a future Pharmacist, I witnessed firsthand how accessible, evidence-based medication therapy could bridge gaps between medical interventions and patient outcomes—particularly in the high-density urban environment of Johannesburg.</w:t>
      </w:r>
    </w:p>
    <w:p>
      <w:pPr>
        <w:pStyle w:val="BodyText"/>
      </w:pPr>
      <w:r>
        <w:t xml:space="preserve">My professional development extends beyond clinical practice. During my internship at Mediclinic Sandton Hospital’s pharmacy department, I spearheaded a community outreach initiative targeting elderly patients with hypertension—a prevalent issue affecting over 40% of Johannesburg’s aging population. This project included home visits, medication reconciliation workshops, and collaborations with local clinics to reduce preventable hospital readmissions by 27% within six months. These efforts reinforced my conviction that pharmacists are pivotal in South Africa’s healthcare ecosystem; we must move beyond dispensing drugs to become proactive health educators and system navigators. The Scholarship Application Letter I submit today represents my commitment to advancing this vision through specialized training.</w:t>
      </w:r>
    </w:p>
    <w:p>
      <w:pPr>
        <w:pStyle w:val="BodyText"/>
      </w:pPr>
      <w:r>
        <w:t xml:space="preserve">I have selected this particular scholarship for its strategic alignment with South Africa Johannesburg's most pressing healthcare needs. The Foundation’s focus on "Pharmacist-Led Community Health Innovation" directly resonates with my work in the Soweto community, where I observed how decentralized pharmacy services could improve access to chronic disease management. With Johannesburg serving as South Africa’s economic engine yet grappling with stark health inequities—where 35% of residents live below the poverty line and face barriers to quality care—I am driven to develop solutions that integrate pharmacists into primary healthcare teams. This scholarship would fund my Master of Pharmacy (MPharm) in Pharmaceutical Care Management at the University of Johannesburg, a program uniquely positioned to address urban health challenges through its research on medication safety in resource-limited settings.</w:t>
      </w:r>
    </w:p>
    <w:p>
      <w:pPr>
        <w:pStyle w:val="BodyText"/>
      </w:pPr>
      <w:r>
        <w:t xml:space="preserve">My proposed project during the scholarship period—</w:t>
      </w:r>
      <w:r>
        <w:rPr>
          <w:iCs/>
          <w:i/>
        </w:rPr>
        <w:t xml:space="preserve">"Optimizing Pharmacist Roles in Urban HIV/TB Co-Management in Johannesburg"</w:t>
      </w:r>
      <w:r>
        <w:t xml:space="preserve">—aims to create a scalable model for collaborative care between pharmacists, nurses, and community health workers. Drawing from my field experience at the Johannesburg AIDS Foundation clinics, I will analyze how pharmacist interventions (e.g., adherence counseling, drug interaction screening) can reduce treatment default rates among co-infected patients—a critical issue where 20% of Johannesburg’s TB cases coincide with HIV. This research directly serves South Africa’s National Strategic Plan for Health and aligns with the Foundation’s mission to strengthen healthcare infrastructure in Gauteng province.</w:t>
      </w:r>
    </w:p>
    <w:p>
      <w:pPr>
        <w:pStyle w:val="BodyText"/>
      </w:pPr>
      <w:r>
        <w:t xml:space="preserve">What distinguishes my candidacy is my deep-rooted connection to Johannesburg itself. Born and raised in Alexandra township, I experienced the healthcare system from both sides of the counter—first as a patient requiring medication for childhood asthma, then as a student advocating for pharmacy access during high school health campaigns. This duality fuels my resolve to ensure that South Africa’s Pharmacist workforce reflects and serves its communities authentically. I have already begun mentoring high school students at Alexandra High School through the "Future Pharmacists Initiative," where I introduce youth to career pathways in community pharmacy—a program supported by Johannesburg’s Municipal Health Department.</w:t>
      </w:r>
    </w:p>
    <w:p>
      <w:pPr>
        <w:pStyle w:val="BodyText"/>
      </w:pPr>
      <w:r>
        <w:t xml:space="preserve">The financial support from this scholarship is not merely an academic investment but a catalyst for systemic change. Without it, I would face significant barriers: the MPharm program requires a 40% tuition increase over current funding sources, and as a first-generation university student supporting my younger siblings, I cannot absorb these costs independently. The scholarship would cover tuition fees and essential research materials—enabling me to fully dedicate myself to developing solutions for Johannesburg’s healthcare landscape rather than seeking part-time work that would compromise my academic rigor.</w:t>
      </w:r>
    </w:p>
    <w:p>
      <w:pPr>
        <w:pStyle w:val="BodyText"/>
      </w:pPr>
      <w:r>
        <w:t xml:space="preserve">Post-graduation, I will return immediately to Johannesburg as a Pharmacist-in-Charge at a community health center in the East Rand, implementing the evidence-based protocols developed during my MPharm studies. My long-term vision includes establishing a Johannesburg-based "Pharmacist Community Health Hub" model that could be replicated across South Africa—providing comprehensive medication management for chronic conditions while reducing hospital burden. This work directly advances national priorities: reducing TB mortality by 30% (per the Department of Health’s 2030 target) and increasing pharmacist-led primary care access in underserved areas.</w:t>
      </w:r>
    </w:p>
    <w:p>
      <w:pPr>
        <w:pStyle w:val="BodyText"/>
      </w:pPr>
      <w:r>
        <w:t xml:space="preserve">In closing, I urge you to consider this Scholarship Application Letter not as a request for funding, but as an investment in South Africa Johannesburg’s health future. My academic record, field experience, community engagement, and unwavering commitment to service demonstrate that I am prepared to be a catalyst for change. As the Foundation states: "Empowering pharmacists is empowering communities." In Johannesburg—where every pharmacy counter represents both a challenge and an opportunity—I stand ready to translate this philosophy into action. Thank you for your time, consideration, and investment in our nation’s health.</w:t>
      </w:r>
    </w:p>
    <w:p>
      <w:pPr>
        <w:pStyle w:val="BodyText"/>
      </w:pPr>
      <w:r>
        <w:t xml:space="preserve">Sincerely,</w:t>
      </w:r>
    </w:p>
    <w:p>
      <w:pPr>
        <w:pStyle w:val="BodyText"/>
      </w:pPr>
      <w:r>
        <w:rPr>
          <w:bCs/>
          <w:b/>
        </w:rPr>
        <w:t xml:space="preserve">[Your Full Name]</w:t>
      </w:r>
    </w:p>
    <w:p>
      <w:pPr>
        <w:pStyle w:val="BodyText"/>
      </w:pPr>
      <w:r>
        <w:t xml:space="preserve">BPharm, University of the Witwatersrand</w:t>
      </w:r>
    </w:p>
    <w:p>
      <w:pPr>
        <w:pStyle w:val="BodyText"/>
      </w:pPr>
      <w:r>
        <w:t xml:space="preserve">Word Count: 847</w:t>
      </w:r>
    </w:p>
    <w:p>
      <w:pPr>
        <w:pStyle w:val="BodyText"/>
      </w:pPr>
      <w:r>
        <w:t xml:space="preserve">This Scholarship Application Letter reflects deep commitment to advancing Pharmacy as a profession in South Africa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Scholarship Application Letter</dc:title>
  <dc:creator/>
  <dc:language>en</dc:language>
  <cp:keywords/>
  <dcterms:created xsi:type="dcterms:W3CDTF">2026-07-24T15:45:04Z</dcterms:created>
  <dcterms:modified xsi:type="dcterms:W3CDTF">2026-07-24T15:45:04Z</dcterms:modified>
</cp:coreProperties>
</file>

<file path=docProps/custom.xml><?xml version="1.0" encoding="utf-8"?>
<Properties xmlns="http://schemas.openxmlformats.org/officeDocument/2006/custom-properties" xmlns:vt="http://schemas.openxmlformats.org/officeDocument/2006/docPropsVTypes"/>
</file>