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Pharmaceutical Leadership Development Program in Tanzania Dar es Salaam</w:t>
      </w:r>
    </w:p>
    <w:p>
      <w:pPr>
        <w:pStyle w:val="BodyText"/>
      </w:pPr>
      <w:r>
        <w:t xml:space="preserve">Dear Scholarship Committee,</w:t>
      </w:r>
    </w:p>
    <w:p>
      <w:pPr>
        <w:pStyle w:val="BodyText"/>
      </w:pPr>
      <w:r>
        <w:t xml:space="preserve">I am writing this Scholarship Application Letter with profound enthusiasm to apply for the International Pharmacist Development Scholarship, specifically designed to support healthcare professionals pursuing advanced training in resource-limited settings. As a dedicated and licensed Pharmacist currently serving in the public health sector of Tanzania Dar es Salaam, I am committed to addressing critical medication access challenges through specialized education. This scholarship represents not merely an academic opportunity, but a strategic investment in strengthening Tanzania's pharmaceutical infrastructure at its most urgent frontline: Dar es Salaam.</w:t>
      </w:r>
    </w:p>
    <w:p>
      <w:pPr>
        <w:pStyle w:val="BodyText"/>
      </w:pPr>
      <w:r>
        <w:t xml:space="preserve">Having graduated with a Bachelor of Pharmacy (BPharm) from Muhimbili University of Health and Allied Sciences (MUHAS) in 2020, I have served as a Clinical Pharmacist at the National Hospital of Dar es Salaam for the past three years. My daily work exposes me to the staggering reality that over 70% of Tanzania's population lives in rural areas with limited healthcare access, while Dar es Salaam—home to more than 6 million people—faces an unprecedented burden of infectious diseases, non-communicable conditions, and medication shortages. During my tenure at the National Hospital, I managed drug distribution for HIV/AIDS and tuberculosis programs serving over 150 patients daily. I witnessed firsthand how fragmented pharmaceutical services compromise treatment adherence: during a recent cholera outbreak, 22% of patients in Dar es Salaam's informal settlements failed to complete antibiotic courses due to supply chain gaps. As a Pharmacist committed to community health, I recognize that effective medication management is the cornerstone of public health outcomes—especially in a city like Tanzania Dar es Salaam where population density intensifies healthcare challenges.</w:t>
      </w:r>
    </w:p>
    <w:p>
      <w:pPr>
        <w:pStyle w:val="BodyText"/>
      </w:pPr>
      <w:r>
        <w:t xml:space="preserve">My professional journey has crystallized my vision for transforming pharmaceutical practice in Tanzania. I have observed how traditional pharmacy services often operate reactively rather than proactively. In Dar es Salaam's congested urban environment, patients frequently navigate complex systems: traveling hours for prescriptions, facing stockouts of essential medicines, and lacking medication counseling due to understaffing. This reality fuels my determination to become a Pharmacist who bridges clinical expertise with system-level innovation. The proposed Master of Pharmacy (MPharm) in Health Systems Management at the University of Dar es Salaam—made possible through this scholarship—will equip me with evidence-based strategies to redesign medication supply chains, implement digital inventory systems, and develop community-based pharmacist-led interventions tailored for Dar es Salaam's unique context.</w:t>
      </w:r>
    </w:p>
    <w:p>
      <w:pPr>
        <w:pStyle w:val="BodyText"/>
      </w:pPr>
      <w:r>
        <w:t xml:space="preserve">Why is this scholarship critical now? Tanzania's healthcare sector faces a severe shortage of specialized pharmacy professionals. According to the Ministry of Health (2023), Dar es Salaam requires an additional 1,200 Pharmacist positions to meet national health targets. Currently, only 15% of Tanzania's Pharmacists work in urban centers like Dar es Salaam despite serving 53% of the population. My proposed studies directly address this gap: I will focus my thesis on "Optimizing Antiretroviral Therapy Supply Chains in Urban Tanzanian Hospitals" using data from Dar es Salaam's healthcare facilities. This research will provide actionable models for scaling pharmaceutical services across Tanzania, particularly benefiting Dar es Salaam where HIV prevalence remains at 4.7%—among the highest globally.</w:t>
      </w:r>
    </w:p>
    <w:p>
      <w:pPr>
        <w:pStyle w:val="BodyText"/>
      </w:pPr>
      <w:r>
        <w:t xml:space="preserve">My community engagement demonstrates my commitment to sustainable change in Tanzania Dar es Salaam. I co-founded "Mama Pharmacy," a free counseling initiative operating from a local clinic in Temeke Ward, providing medication adherence support to 300+ patients monthly. Through this program, I identified that 41% of non-adherence stemmed from cultural misconceptions about drug interactions—information pharmacists can uniquely address. The scholarship would allow me to integrate these grassroots insights into my academic research while gaining technical skills in health economics and supply chain analytics currently unavailable through local institutions.</w:t>
      </w:r>
    </w:p>
    <w:p>
      <w:pPr>
        <w:pStyle w:val="BodyText"/>
      </w:pPr>
      <w:r>
        <w:t xml:space="preserve">Financially, this scholarship is transformative. My current salary as a Pharmacist in Tanzania Dar es Salaam (approximately TZS 1.8 million/month) covers basic needs but leaves no capacity for advanced studies without external support. The proposed program costs $3,500 USD—equivalent to six months of my income—making this scholarship the only viable path to formalize my expertise. I have already secured a commitment from Dar es Salaam's Ministry of Health to deploy me as a Pharmacist-In-Charge at Muhimbili National Hospital upon completion, ensuring immediate application of my training where need is greatest.</w:t>
      </w:r>
    </w:p>
    <w:p>
      <w:pPr>
        <w:pStyle w:val="BodyText"/>
      </w:pPr>
      <w:r>
        <w:t xml:space="preserve">I envision deploying three key innovations in Tanzania Dar es Salaam within five years: First, implementing a real-time medication inventory tracking system across 20 public clinics; second, establishing pharmacist-led hypertension management programs in ten community health centers; and third, creating a standardized training curriculum for pharmacy technicians. These initiatives directly align with Tanzania's National Health Policy 2021-2030 goals to reduce preventable deaths by 35% through strengthened pharmaceutical services. My scholarship application represents more than personal advancement—it is a pledge to serve as the Pharmacist who helps turn this vision into tangible health outcomes for Dar es Salaam's residents.</w:t>
      </w:r>
    </w:p>
    <w:p>
      <w:pPr>
        <w:pStyle w:val="BodyText"/>
      </w:pPr>
      <w:r>
        <w:t xml:space="preserve">As I reflect on my journey from a pharmacy student in Dodoma to frontline Pharmacist in Dar es Salaam, I am convinced that advanced pharmaceutical leadership is non-negotiable for Tanzania's healthcare future. The city's vibrant yet strained public health landscape demands professionals who understand both clinical excellence and systemic complexity. This Scholarship Application Letter embodies my resolve to become such a leader—one who will not merely practice pharmacy in Tanzania Dar es Salaam, but actively reshape it.</w:t>
      </w:r>
    </w:p>
    <w:p>
      <w:pPr>
        <w:pStyle w:val="BodyText"/>
      </w:pPr>
      <w:r>
        <w:t xml:space="preserve">I respectfully request the opportunity to contribute my dedication, local insights, and professional passion to this transformative program. The investment in my development will yield exponential returns: better medication access for millions across Tanzania Dar es Salaam, a more resilient healthcare system, and a model for pharmacy leadership that can be replicated nationwide. Thank you for considering this application with the urgency it deserves.</w:t>
      </w:r>
    </w:p>
    <w:p>
      <w:pPr>
        <w:pStyle w:val="BodyText"/>
      </w:pPr>
      <w:r>
        <w:t xml:space="preserve">Sincerely,</w:t>
      </w:r>
    </w:p>
    <w:p>
      <w:pPr>
        <w:pStyle w:val="BodyText"/>
      </w:pPr>
      <w:r>
        <w:t xml:space="preserve">Amina Juma</w:t>
      </w:r>
    </w:p>
    <w:p>
      <w:pPr>
        <w:pStyle w:val="BodyText"/>
      </w:pPr>
      <w:r>
        <w:t xml:space="preserve">Registered Pharmacist | Tanzania Pharmaceutical Council License #TZ-PH-2021-894</w:t>
      </w:r>
    </w:p>
    <w:p>
      <w:pPr>
        <w:pStyle w:val="BodyText"/>
      </w:pPr>
      <w:r>
        <w:t xml:space="preserve">Current Position: Clinical Pharmacist, National Hospital of Dar es Salaam</w:t>
      </w:r>
    </w:p>
    <w:p>
      <w:pPr>
        <w:pStyle w:val="BodyText"/>
      </w:pPr>
      <w:r>
        <w:t xml:space="preserve">Email: ajuma@pharmacytanzania.org | Phone: +255 784 123 456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Tanzania Dar es Salaam</dc:title>
  <dc:creator/>
  <dc:language>en</dc:language>
  <cp:keywords/>
  <dcterms:created xsi:type="dcterms:W3CDTF">2026-06-03T03:51:25Z</dcterms:created>
  <dcterms:modified xsi:type="dcterms:W3CDTF">2026-06-03T03:51:25Z</dcterms:modified>
</cp:coreProperties>
</file>

<file path=docProps/custom.xml><?xml version="1.0" encoding="utf-8"?>
<Properties xmlns="http://schemas.openxmlformats.org/officeDocument/2006/custom-properties" xmlns:vt="http://schemas.openxmlformats.org/officeDocument/2006/docPropsVTypes"/>
</file>