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Uganda</w:t>
      </w:r>
      <w:r>
        <w:t xml:space="preserve"> </w:t>
      </w:r>
      <w:r>
        <w:t xml:space="preserve">Kampala</w:t>
      </w:r>
    </w:p>
    <w:bookmarkStart w:id="20" w:name="scholarship-application-letter"/>
    <w:p>
      <w:pPr>
        <w:pStyle w:val="Heading1"/>
      </w:pPr>
      <w:r>
        <w:t xml:space="preserve">SCHOLARSHIP APPLICATION LETTER</w:t>
      </w:r>
    </w:p>
    <w:p>
      <w:pPr>
        <w:pStyle w:val="FirstParagraph"/>
      </w:pPr>
      <w:r>
        <w:t xml:space="preserve">John Nkata</w:t>
      </w:r>
    </w:p>
    <w:p>
      <w:pPr>
        <w:pStyle w:val="BodyText"/>
      </w:pPr>
      <w:r>
        <w:t xml:space="preserve">Plot 45, Kira Road, Nakasero Sub-County</w:t>
      </w:r>
      <w:r>
        <w:br/>
      </w:r>
      <w:r>
        <w:t xml:space="preserve">Kampala, Uganda</w:t>
      </w:r>
      <w:r>
        <w:br/>
      </w:r>
      <w:r>
        <w:t xml:space="preserve">Email: jnkata@pharmacyug.org | Phone: +256 700 123456</w:t>
      </w:r>
    </w:p>
    <w:p>
      <w:pPr>
        <w:pStyle w:val="BodyText"/>
      </w:pPr>
      <w:r>
        <w:t xml:space="preserve">Date: October 26, 2023</w:t>
      </w:r>
    </w:p>
    <w:bookmarkEnd w:id="20"/>
    <w:bookmarkStart w:id="21" w:name="X04baa1e9562379c18df9d9148c8bf19d46d4c67"/>
    <w:p>
      <w:pPr>
        <w:pStyle w:val="Heading2"/>
      </w:pPr>
      <w:r>
        <w:t xml:space="preserve">The Scholarship Committee</w:t>
      </w:r>
      <w:r>
        <w:br/>
      </w:r>
      <w:r>
        <w:t xml:space="preserve">Global Health Education Foundation</w:t>
      </w:r>
      <w:r>
        <w:br/>
      </w:r>
      <w:r>
        <w:t xml:space="preserve">Address Unknown</w:t>
      </w:r>
    </w:p>
    <w:bookmarkEnd w:id="21"/>
    <w:bookmarkStart w:id="22" w:name="Xbbdf211c50d22be7d4713b4cba8ac1296775d6f"/>
    <w:p>
      <w:pPr>
        <w:pStyle w:val="Heading3"/>
      </w:pPr>
      <w:r>
        <w:t xml:space="preserve">Subject: Comprehensive Scholarship Application for Advanced Pharmacist Training in Uganda Kampala</w:t>
      </w:r>
    </w:p>
    <w:bookmarkEnd w:id="22"/>
    <w:p>
      <w:pPr>
        <w:pStyle w:val="FirstParagraph"/>
      </w:pPr>
      <w:r>
        <w:t xml:space="preserve">Dear Esteemed Scholarship Committee Members,</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Global Health Education Foundation's Advanced Pharmacist Training Scholarship, specifically tailored for healthcare professionals in Uganda. As a dedicated pharmacist currently serving at Mulago National Referral Hospital in Kampala, I have witnessed firsthand the critical gaps in pharmaceutical services across Uganda that demand advanced training and innovative solutions. This scholarship represents not merely an educational opportunity, but a strategic investment in strengthening healthcare delivery within the vibrant yet resource-constrained context of Uganda Kampala.</w:t>
      </w:r>
    </w:p>
    <w:p>
      <w:pPr>
        <w:pStyle w:val="BodyText"/>
      </w:pPr>
      <w:r>
        <w:t xml:space="preserve">My journey as a Pharmacist began with my Bachelor of Pharmacy degree from Makerere University College of Health Sciences, where I graduated with second-class honors. For the past three years, I have been actively serving at Mulago Hospital's outpatient pharmacy department in Kampala—a facility that serves over 20,000 patients weekly across diverse socioeconomic backgrounds. This frontline experience has cemented my commitment to pharmacy practice as a cornerstone of public health in Uganda. However, I have identified significant challenges that necessitate advanced training: limited access to evidence-based medication management protocols for HIV/TB co-infections (affecting 15% of Kampala's urban population), insufficient training in pharmacovigilance systems, and the urgent need for community-based medication adherence strategies in slum communities like Katwe and Bwaise.</w:t>
      </w:r>
    </w:p>
    <w:p>
      <w:pPr>
        <w:pStyle w:val="BodyText"/>
      </w:pPr>
      <w:r>
        <w:t xml:space="preserve">Uganda Kampala faces unique healthcare complexities that demand specialized pharmacy expertise. The city's rapid urbanization has strained our healthcare infrastructure, with pharmaceutical services often limited to hospital settings while rural-urban migrants rely on informal drug vendors in markets like Owino and Nakasero. My current role involves managing medication shortages for essential drugs like antiretrovirals and antibiotics—a common occurrence in Kampala facilities due to fragmented supply chains. I have initiated a pilot project collaborating with local community health workers to implement mobile dispensing units in Kampala's informal settlements, reducing treatment abandonment by 22% within six months. Yet, I recognize that sustainable impact requires deeper expertise in pharmaceutical management systems and clinical pharmacy services—precisely what this scholarship aims to provide.</w:t>
      </w:r>
    </w:p>
    <w:p>
      <w:pPr>
        <w:pStyle w:val="BodyText"/>
      </w:pPr>
      <w:r>
        <w:t xml:space="preserve">The Advanced Pharmacist Training program at the International Centre for Pharmaceutical Education and Research (ICPER) aligns perfectly with my professional needs. I specifically require training in:</w:t>
      </w:r>
    </w:p>
    <w:p>
      <w:pPr>
        <w:numPr>
          <w:ilvl w:val="0"/>
          <w:numId w:val="1001"/>
        </w:numPr>
        <w:pStyle w:val="Compact"/>
      </w:pPr>
      <w:r>
        <w:t xml:space="preserve">Health Systems Strengthening in Resource-Limited Settings (critical for Kampala's hospital networks)</w:t>
      </w:r>
    </w:p>
    <w:p>
      <w:pPr>
        <w:numPr>
          <w:ilvl w:val="0"/>
          <w:numId w:val="1001"/>
        </w:numPr>
        <w:pStyle w:val="Compact"/>
      </w:pPr>
      <w:r>
        <w:t xml:space="preserve">Pharmacovigilance and Medication Safety Protocols (addressing the 38% adverse drug reaction rate reported in Ugandan hospitals)</w:t>
      </w:r>
    </w:p>
    <w:p>
      <w:pPr>
        <w:numPr>
          <w:ilvl w:val="0"/>
          <w:numId w:val="1001"/>
        </w:numPr>
        <w:pStyle w:val="Compact"/>
      </w:pPr>
      <w:r>
        <w:t xml:space="preserve">Advanced Clinical Pharmacy Services for NCDs (with Uganda's non-communicable disease burden rising at 5% annually)</w:t>
      </w:r>
    </w:p>
    <w:p>
      <w:pPr>
        <w:pStyle w:val="FirstParagraph"/>
      </w:pPr>
      <w:r>
        <w:t xml:space="preserve">This scholarship would directly enable my participation in the program while eliminating financial barriers that disproportionately affect healthcare workers in Kampala. Currently, I am contributing 40% of my modest salary toward professional development costs—a burden compounded by Uganda's high cost of living (Kampala ranks 12th among African cities for cost of living). Without this support, I would be unable to pursue the advanced training necessary to implement systemic improvements within Uganda's pharmaceutical sector. The scholarship would cover tuition, accommodation near ICPER campus in Kampala, and essential study materials—allowing me to focus entirely on skill acquisition rather than financial constraints.</w:t>
      </w:r>
    </w:p>
    <w:p>
      <w:pPr>
        <w:pStyle w:val="BodyText"/>
      </w:pPr>
      <w:r>
        <w:t xml:space="preserve">My vision for applying this training extends beyond personal growth to transformative community impact in Uganda Kampala. I plan to establish a "Pharmacy Innovation Hub" within Mulago Hospital, creating a model for decentralized pharmaceutical services that can be replicated across Kampala's 13 health districts. This hub will integrate:</w:t>
      </w:r>
    </w:p>
    <w:p>
      <w:pPr>
        <w:numPr>
          <w:ilvl w:val="0"/>
          <w:numId w:val="1002"/>
        </w:numPr>
        <w:pStyle w:val="Compact"/>
      </w:pPr>
      <w:r>
        <w:t xml:space="preserve">A real-time medication inventory system to combat stockouts (currently affecting 65% of public facilities)</w:t>
      </w:r>
    </w:p>
    <w:p>
      <w:pPr>
        <w:numPr>
          <w:ilvl w:val="0"/>
          <w:numId w:val="1002"/>
        </w:numPr>
        <w:pStyle w:val="Compact"/>
      </w:pPr>
      <w:r>
        <w:t xml:space="preserve">Telepharmacy services connecting Kampala hospitals with rural health centers</w:t>
      </w:r>
    </w:p>
    <w:p>
      <w:pPr>
        <w:numPr>
          <w:ilvl w:val="0"/>
          <w:numId w:val="1002"/>
        </w:numPr>
        <w:pStyle w:val="Compact"/>
      </w:pPr>
      <w:r>
        <w:t xml:space="preserve">Specialized counseling modules for diabetes and hypertension patients—a growing concern in urban Ugandans</w:t>
      </w:r>
    </w:p>
    <w:p>
      <w:pPr>
        <w:pStyle w:val="FirstParagraph"/>
      </w:pPr>
      <w:r>
        <w:t xml:space="preserve">My commitment to Uganda's healthcare advancement is demonstrated through my active membership in the Pharmaceutical Society of Uganda (PSU) Kampala Chapter, where I co-organized a recent workshop on HIV medication adherence that reached 200 community health workers across five Kampala districts. I have also volunteered with the National Drug Authority's "Safe Medicine" campaign, conducting drug safety workshops in low-income neighborhoods. These experiences reinforced my understanding of how pharmacist-led interventions directly reduce preventable morbidity—particularly crucial in Uganda where healthcare access remains inequitable.</w:t>
      </w:r>
    </w:p>
    <w:p>
      <w:pPr>
        <w:pStyle w:val="BodyText"/>
      </w:pPr>
      <w:r>
        <w:t xml:space="preserve">What distinguishes me as a candidate is my unwavering focus on context-specific solutions for Kampala and Uganda. While many international programs emphasize generic models, my proposed initiatives will be co-designed with Kampala's community leaders and health workers to ensure cultural relevance. I have already secured preliminary support from Mulago Hospital administration for the Pharmacy Innovation Hub project, with a formal letter of endorsement attached to this</w:t>
      </w:r>
      <w:r>
        <w:t xml:space="preserve"> </w:t>
      </w:r>
      <w:r>
        <w:rPr>
          <w:bCs/>
          <w:b/>
        </w:rPr>
        <w:t xml:space="preserve">Scholarship Application Letter</w:t>
      </w:r>
      <w:r>
        <w:t xml:space="preserve">. Additionally, I am committed to mentoring 10 junior pharmacists at Mulago upon my return—creating a multiplier effect that extends the scholarship's impact beyond my individual development.</w:t>
      </w:r>
    </w:p>
    <w:p>
      <w:pPr>
        <w:pStyle w:val="BodyText"/>
      </w:pPr>
      <w:r>
        <w:t xml:space="preserve">The Global Health Education Foundation's mission to "empower healthcare professionals as catalysts for equitable health systems" resonates deeply with my professional ethos. Having witnessed Kampala's pharmaceutical landscape evolve from basic dispensing services to complex clinical roles, I am ready to contribute my energy and insights toward the next generation of pharmacist leadership in Uganda. This scholarship will not only transform my career but position me as a key agent for systemic change in one of Africa's fastest-growing urban centers where healthcare needs are most acute.</w:t>
      </w:r>
    </w:p>
    <w:p>
      <w:pPr>
        <w:pStyle w:val="BodyText"/>
      </w:pPr>
      <w:r>
        <w:t xml:space="preserve">I am confident that with this advanced training, I can help bridge the gap between pharmaceutical theory and practical implementation in Uganda Kampala. The investment in my development will yield measurable returns through improved medication safety, reduced treatment costs for vulnerable populations, and a strengthened pharmacy workforce capable of addressing both acute epidemics and chronic disease burdens. I thank you for considering this</w:t>
      </w:r>
      <w:r>
        <w:t xml:space="preserve"> </w:t>
      </w:r>
      <w:r>
        <w:rPr>
          <w:bCs/>
          <w:b/>
        </w:rPr>
        <w:t xml:space="preserve">Scholarship Application Letter</w:t>
      </w:r>
      <w:r>
        <w:t xml:space="preserve"> </w:t>
      </w:r>
      <w:r>
        <w:t xml:space="preserve">and welcome the opportunity to discuss how my background as a Kampala-based Pharmacist aligns with your foundation's vision.</w:t>
      </w:r>
    </w:p>
    <w:p>
      <w:pPr>
        <w:pStyle w:val="BodyText"/>
      </w:pPr>
      <w:r>
        <w:t xml:space="preserve">Sincerely,</w:t>
      </w:r>
    </w:p>
    <w:p>
      <w:pPr>
        <w:pStyle w:val="BodyText"/>
      </w:pPr>
      <w:r>
        <w:t xml:space="preserve">John Nkata</w:t>
      </w:r>
    </w:p>
    <w:p>
      <w:pPr>
        <w:pStyle w:val="BodyText"/>
      </w:pPr>
      <w:r>
        <w:t xml:space="preserve">Pharmacist, Mulago National Referral Hospital</w:t>
      </w:r>
      <w:r>
        <w:br/>
      </w:r>
      <w:r>
        <w:t xml:space="preserve">Kampala, Uganda</w:t>
      </w:r>
    </w:p>
    <w:p>
      <w:pPr>
        <w:pStyle w:val="BodyText"/>
      </w:pPr>
      <w:r>
        <w:t xml:space="preserve">Attachment: Letter of Endorsement from Mulago Hospital Administration | Curriculum Vitae | Proof of Professional Registration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in Uganda Kampala</dc:title>
  <dc:creator/>
  <dc:language>en</dc:language>
  <cp:keywords/>
  <dcterms:created xsi:type="dcterms:W3CDTF">2025-12-16T08:37:48Z</dcterms:created>
  <dcterms:modified xsi:type="dcterms:W3CDTF">2025-12-16T08:37:48Z</dcterms:modified>
</cp:coreProperties>
</file>

<file path=docProps/custom.xml><?xml version="1.0" encoding="utf-8"?>
<Properties xmlns="http://schemas.openxmlformats.org/officeDocument/2006/custom-properties" xmlns:vt="http://schemas.openxmlformats.org/officeDocument/2006/docPropsVTypes"/>
</file>