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8d17585be9d9cf230c40f3a8bde7dddbce400e"/>
    <w:p>
      <w:pPr>
        <w:pStyle w:val="Heading1"/>
      </w:pPr>
      <w:r>
        <w:t xml:space="preserve">Scholarship Application Letter for Pharmaceutical Excellence</w:t>
      </w:r>
    </w:p>
    <w:bookmarkEnd w:id="20"/>
    <w:p>
      <w:pPr>
        <w:pStyle w:val="FirstParagraph"/>
      </w:pPr>
      <w:r>
        <w:t xml:space="preserve">Scholarship Committee</w:t>
      </w:r>
      <w:r>
        <w:br/>
      </w:r>
      <w:r>
        <w:t xml:space="preserve">Chicago Community Health Foundation</w:t>
      </w:r>
      <w:r>
        <w:br/>
      </w:r>
      <w:r>
        <w:t xml:space="preserve">450 North Market Street</w:t>
      </w:r>
      <w:r>
        <w:br/>
      </w:r>
      <w:r>
        <w:t xml:space="preserve">Chicago, IL 60602</w:t>
      </w:r>
    </w:p>
    <w:p>
      <w:pPr>
        <w:pStyle w:val="BodyText"/>
      </w:pPr>
      <w:r>
        <w:t xml:space="preserve">October 26, 2023</w:t>
      </w:r>
    </w:p>
    <w:p>
      <w:pPr>
        <w:pStyle w:val="BodyText"/>
      </w:pPr>
      <w:r>
        <w:t xml:space="preserve">Dear Scholarship Committee,</w:t>
      </w:r>
    </w:p>
    <w:p>
      <w:pPr>
        <w:pStyle w:val="BodyText"/>
      </w:pPr>
      <w:r>
        <w:t xml:space="preserve">As a dedicated student pursuing my Doctor of Pharmacy (Pharm.D.) degree at the University of Illinois Chicago College of Pharmacy, I am writing to submit my formal Scholarship Application Letter for the prestigious Urban Health Equity Fellowship. This scholarship represents not merely financial assistance, but a transformative opportunity to advance my mission as an aspiring</w:t>
      </w:r>
      <w:r>
        <w:t xml:space="preserve"> </w:t>
      </w:r>
      <w:r>
        <w:rPr>
          <w:bCs/>
          <w:b/>
        </w:rPr>
        <w:t xml:space="preserve">Pharmacist</w:t>
      </w:r>
      <w:r>
        <w:t xml:space="preserve"> </w:t>
      </w:r>
      <w:r>
        <w:t xml:space="preserve">serving Chicago's diverse communities within the United States. My commitment to pharmaceutical excellence in the heart of America's third-largest city has been forged through years of academic rigor, clinical immersion, and community engagement that have solidified my resolve to become a trusted healthcare provider in</w:t>
      </w:r>
      <w:r>
        <w:t xml:space="preserve"> </w:t>
      </w:r>
      <w:r>
        <w:rPr>
          <w:bCs/>
          <w:b/>
        </w:rPr>
        <w:t xml:space="preserve">United States Chicago</w:t>
      </w:r>
      <w:r>
        <w:t xml:space="preserve">.</w:t>
      </w:r>
    </w:p>
    <w:p>
      <w:pPr>
        <w:pStyle w:val="BodyText"/>
      </w:pPr>
      <w:r>
        <w:t xml:space="preserve">My journey toward pharmacy began during high school in Chicago's West Englewood neighborhood, where I witnessed firsthand how limited access to knowledgeable pharmacists impacted elderly residents managing multiple chronic conditions. This experience crystallized my purpose: to become a</w:t>
      </w:r>
      <w:r>
        <w:t xml:space="preserve"> </w:t>
      </w:r>
      <w:r>
        <w:rPr>
          <w:bCs/>
          <w:b/>
        </w:rPr>
        <w:t xml:space="preserve">Pharmacist</w:t>
      </w:r>
      <w:r>
        <w:t xml:space="preserve"> </w:t>
      </w:r>
      <w:r>
        <w:t xml:space="preserve">who bridges healthcare gaps through culturally competent care. I pursued undergraduate studies in Biochemistry at DePaul University, maintaining a 3.8 GPA while volunteering at the West Side Health Clinic, where I assisted with medication therapy management for uninsured patients. These experiences revealed pharmacy's pivotal role in preventive care—a realization that has driven my academic and professional trajectory ever since.</w:t>
      </w:r>
    </w:p>
    <w:p>
      <w:pPr>
        <w:pStyle w:val="BodyText"/>
      </w:pPr>
      <w:r>
        <w:t xml:space="preserve">The rigorous Pharm.D. program at UIC has equipped me with clinical skills essential for modern pharmacy practice, including pharmacotherapy optimization, health system management, and medication safety protocols. I completed my advanced pharmacy practice experiences (APPEs) at Cook County Health's South Side Community Clinic and Walgreens' Downtown Chicago location—both settings demanding high-volume patient care in resource-constrained environments. At the community clinic, I developed a diabetes management program that improved HbA1c levels for 65% of participants through personalized counseling. My rotations at the academic medical center further honed my ability to collaborate with physicians on complex cases, including managing anticoagulation therapy for cardiac patients in Chicago's urban hospital system. These experiences confirmed my passion for becoming a</w:t>
      </w:r>
      <w:r>
        <w:t xml:space="preserve"> </w:t>
      </w:r>
      <w:r>
        <w:rPr>
          <w:bCs/>
          <w:b/>
        </w:rPr>
        <w:t xml:space="preserve">Pharmacist</w:t>
      </w:r>
      <w:r>
        <w:t xml:space="preserve"> </w:t>
      </w:r>
      <w:r>
        <w:t xml:space="preserve">who actively shapes healthcare delivery in</w:t>
      </w:r>
      <w:r>
        <w:t xml:space="preserve"> </w:t>
      </w:r>
      <w:r>
        <w:rPr>
          <w:bCs/>
          <w:b/>
        </w:rPr>
        <w:t xml:space="preserve">United States Chicago</w:t>
      </w:r>
      <w:r>
        <w:t xml:space="preserve">.</w:t>
      </w:r>
    </w:p>
    <w:p>
      <w:pPr>
        <w:pStyle w:val="BodyText"/>
      </w:pPr>
      <w:r>
        <w:t xml:space="preserve">What distinguishes my Scholarship Application Letter is my concrete vision for community impact. I have developed a comprehensive project proposal titled "Pharmacy Access Initiatives for Chicago's Underserved Populations" which outlines strategies to expand clinical services in six South and West Side neighborhoods currently designated as pharmacy deserts. My plan integrates telepharmacy consultations with in-person medication therapy management, targeting populations with 30% higher rates of uncontrolled hypertension than the city average. I've already secured preliminary support from the Chicago Department of Public Health for a pilot program at three community health centers, demonstrating my ability to translate academic knowledge into actionable community solutions—a critical need identified in the 2022 Chicago Pharmacy Workforce Report.</w:t>
      </w:r>
    </w:p>
    <w:p>
      <w:pPr>
        <w:pStyle w:val="BodyText"/>
      </w:pPr>
      <w:r>
        <w:t xml:space="preserve">Financial considerations make this scholarship essential. As an Illinois resident supporting my mother (a single parent with chronic obstructive pulmonary disease), I face significant tuition and living expenses while maintaining full-time academic commitments. The cost of my Pharm.D. education exceeds $85,000, and without financial assistance, I would be forced to take on substantial student loans that could limit my future practice location options. This scholarship would directly alleviate that burden, allowing me to focus entirely on clinical excellence rather than financial constraints. More importantly, it would enable me to pursue the specialized training required for Chicago's complex healthcare landscape—particularly in managing chronic diseases prevalent among our city's diverse ethnic communities.</w:t>
      </w:r>
    </w:p>
    <w:p>
      <w:pPr>
        <w:pStyle w:val="BodyText"/>
      </w:pPr>
      <w:r>
        <w:t xml:space="preserve">My professional philosophy centers on pharmacy as a catalyst for health equity. In Chicago, where life expectancy varies by 30 years between neighborhoods just miles apart, pharmacists are uniquely positioned to drive change. I have immersed myself in understanding the specific challenges of urban pharmacy practice: navigating Medicaid reimbursement complexities in Cook County, implementing culturally tailored patient education materials (I developed Spanish and Polish medication guides for my clinic rotations), and addressing social determinants of health through pharmacy-led interventions. My volunteer work with the Chicago Food Depository's "Pharmacy &amp; Food Pantry Collaborative" demonstrated how pharmacists can address both medication adherence and food insecurity—a dual approach critical to healthcare outcomes in our city.</w:t>
      </w:r>
    </w:p>
    <w:p>
      <w:pPr>
        <w:pStyle w:val="BodyText"/>
      </w:pPr>
      <w:r>
        <w:t xml:space="preserve">I am particularly drawn to this scholarship because of its focus on urban health equity, mirroring my career aspirations. The foundation's work aligns perfectly with my goal to establish a community pharmacy practice in Chicago's North Lawndale neighborhood—one of the city's most medically underserved areas. My long-term vision includes creating a model for integrated pharmaceutical care that coordinates with primary care providers and social services, addressing the interconnected health challenges facing Chicago residents. This scholarship would provide not just funding, but validation of my community-centered approach to pharmacy practice in</w:t>
      </w:r>
      <w:r>
        <w:t xml:space="preserve"> </w:t>
      </w:r>
      <w:r>
        <w:rPr>
          <w:bCs/>
          <w:b/>
        </w:rPr>
        <w:t xml:space="preserve">United States Chicago</w:t>
      </w:r>
      <w:r>
        <w:t xml:space="preserve">.</w:t>
      </w:r>
    </w:p>
    <w:p>
      <w:pPr>
        <w:pStyle w:val="BodyText"/>
      </w:pPr>
      <w:r>
        <w:t xml:space="preserve">As I prepare to graduate with honors from the UIC College of Pharmacy in May 2024, I remain steadfastly committed to serving as a compassionate and skilled Pharmacist. The knowledge, skills, and community connections I've cultivated through my education and clinical experiences position me to make immediate impact upon licensure. This scholarship represents a strategic investment in Chicago's healthcare future—one that will enable me to contribute meaningfully as a</w:t>
      </w:r>
      <w:r>
        <w:t xml:space="preserve"> </w:t>
      </w:r>
      <w:r>
        <w:rPr>
          <w:bCs/>
          <w:b/>
        </w:rPr>
        <w:t xml:space="preserve">Pharmacist</w:t>
      </w:r>
      <w:r>
        <w:t xml:space="preserve"> </w:t>
      </w:r>
      <w:r>
        <w:t xml:space="preserve">who understands the unique cultural, socioeconomic, and healthcare needs of our city's residents. I am eager to apply my expertise at the forefront of community pharmacy practice in</w:t>
      </w:r>
      <w:r>
        <w:t xml:space="preserve"> </w:t>
      </w:r>
      <w:r>
        <w:rPr>
          <w:bCs/>
          <w:b/>
        </w:rPr>
        <w:t xml:space="preserve">United States Chicago</w:t>
      </w:r>
      <w:r>
        <w:t xml:space="preserve">, where every patient deserves access to exceptional pharmaceutical care.</w:t>
      </w:r>
    </w:p>
    <w:p>
      <w:pPr>
        <w:pStyle w:val="BodyText"/>
      </w:pPr>
      <w:r>
        <w:t xml:space="preserve">Thank you for considering my Scholarship Application Letter. I have attached all required documentation, including transcripts, recommendation letters from two UIC faculty members and a clinical preceptor at Cook County Health, and my detailed community health project proposal. I welcome the opportunity to discuss how my vision aligns with your mission during an interview at your convenience.</w:t>
      </w:r>
    </w:p>
    <w:p>
      <w:pPr>
        <w:pStyle w:val="BodyText"/>
      </w:pPr>
      <w:r>
        <w:t xml:space="preserve">Sincerely,</w:t>
      </w:r>
      <w:r>
        <w:br/>
      </w:r>
      <w:r>
        <w:br/>
      </w:r>
      <w:r>
        <w:br/>
      </w:r>
      <w:r>
        <w:rPr>
          <w:bCs/>
          <w:b/>
        </w:rPr>
        <w:t xml:space="preserve">Amara Johnson</w:t>
      </w:r>
      <w:r>
        <w:br/>
      </w:r>
      <w:r>
        <w:t xml:space="preserve">Doctor of Pharmacy Candidate</w:t>
      </w:r>
      <w:r>
        <w:br/>
      </w:r>
      <w:r>
        <w:t xml:space="preserve">University of Illinois Chicago College of Pharmacy</w:t>
      </w:r>
      <w:r>
        <w:br/>
      </w:r>
      <w:r>
        <w:t xml:space="preserve">1907 W. Taylor Street, Chicago, IL 60612</w:t>
      </w:r>
      <w:r>
        <w:br/>
      </w:r>
      <w:r>
        <w:t xml:space="preserve">amara.johnson@uic.edu | (312) 555-0198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United States Chicago</dc:title>
  <dc:creator/>
  <dc:language>en</dc:language>
  <cp:keywords/>
  <dcterms:created xsi:type="dcterms:W3CDTF">2026-07-21T06:04:43Z</dcterms:created>
  <dcterms:modified xsi:type="dcterms:W3CDTF">2026-07-21T06:04:43Z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