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Advancement of Pharmacy Practice in Zimbabwe Harare</w:t>
      </w:r>
    </w:p>
    <w:bookmarkEnd w:id="20"/>
    <w:p>
      <w:pPr>
        <w:pStyle w:val="BodyText"/>
      </w:pPr>
      <w:r>
        <w:t xml:space="preserve">Dr. Nkosi Moyo</w:t>
      </w:r>
    </w:p>
    <w:p>
      <w:pPr>
        <w:pStyle w:val="BodyText"/>
      </w:pPr>
      <w:r>
        <w:t xml:space="preserve">Scholarship Committee Chairperson</w:t>
      </w:r>
    </w:p>
    <w:p>
      <w:pPr>
        <w:pStyle w:val="BodyText"/>
      </w:pPr>
      <w:r>
        <w:t xml:space="preserve">Zimbabwe Pharmaceutical Association (ZPA)</w:t>
      </w:r>
    </w:p>
    <w:p>
      <w:pPr>
        <w:pStyle w:val="BodyText"/>
      </w:pPr>
      <w:r>
        <w:t xml:space="preserve">Harare Central, Zimbabwe</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for Advanced Pharmacy Studies to Serve Communities in Zimbabwe Harare</w:t>
      </w:r>
    </w:p>
    <w:p>
      <w:pPr>
        <w:pStyle w:val="BodyText"/>
      </w:pPr>
      <w:r>
        <w:t xml:space="preserve">Dear Dr. Moyo and Esteemed Members of the Scholarship Committee,</w:t>
      </w:r>
    </w:p>
    <w:p>
      <w:pPr>
        <w:pStyle w:val="BodyText"/>
      </w:pPr>
      <w:r>
        <w:t xml:space="preserve">I am writing this Scholarship Application Letter with profound respect for the vital mission of the Zimbabwe Pharmaceutical Association and its commitment to strengthening healthcare infrastructure across our nation. As a dedicated student currently enrolled in the Bachelor of Pharmacy program at the University of Zimbabwe, I have developed an unshakable passion for pharmaceutical sciences that drives my aspiration to become a transformative Pharmacist in Zimbabwe Harare. With this Scholarship Application Letter, I formally request financial support to complete my Doctor of Pharmacy (Pharm.D.) studies at the University of Cape Town, South Africa – a program uniquely positioned to equip me with advanced clinical pharmacy skills needed for modern healthcare challenges in Harare.</w:t>
      </w:r>
    </w:p>
    <w:p>
      <w:pPr>
        <w:pStyle w:val="BodyText"/>
      </w:pPr>
      <w:r>
        <w:t xml:space="preserve">My journey toward pharmacy began during childhood in Chitungwiza, a densely populated suburb of Harare where I witnessed firsthand how limited access to qualified Pharmacist services jeopardized community health outcomes. When my grandmother suffered from uncontrolled hypertension due to medication mismanagement at a local clinic, I realized that effective pharmaceutical care isn't merely about dispensing drugs – it's about building trust and saving lives through professional expertise. This experience ignited my academic focus on pharmacotherapy optimization, with special attention to chronic disease management in resource-constrained settings. My undergraduate GPA of 3.8/4.0 (ranked top 5% in a cohort of 120 students) reflects this commitment, as I pursued independent research on antiretroviral adherence among Harare's elderly population under Professor Chikwava's mentorship at the University of Zimbabwe College of Health Sciences.</w:t>
      </w:r>
    </w:p>
    <w:p>
      <w:pPr>
        <w:pStyle w:val="BodyText"/>
      </w:pPr>
      <w:r>
        <w:t xml:space="preserve">Zimbabwe Harare faces critical healthcare gaps that demand specialized pharmacy leadership. According to WHO data, our nation has only 0.3 pharmacists per 10,000 people – far below the recommended ratio of 1:25,000. In Harare specifically, over 65% of community pharmacies operate without full-time Pharmacist supervision due to severe staffing shortages and inadequate training facilities. This crisis disproportionately affects vulnerable populations: during my clinical rotations at Parirenyatwa Hospital's outpatient department last year, I documented cases where patients received incorrect dosages due to staff shortages – a situation directly linked to the absence of certified Pharmacists managing medication therapy. The current system fails communities that need pharmacists like me not as mere dispensers, but as integral members of healthcare teams providing evidence-based patient counseling, drug safety monitoring, and chronic disease management programs.</w:t>
      </w:r>
    </w:p>
    <w:p>
      <w:pPr>
        <w:pStyle w:val="BodyText"/>
      </w:pPr>
      <w:r>
        <w:t xml:space="preserve">This Scholarship Application Letter is my earnest appeal for support to bridge this critical gap. The Pharm.D. program at the University of Cape Town offers a unique curriculum in clinical pharmacy management – including specialized modules in HIV/AIDS pharmaceutical care and pharmacovigilance – that directly addresses Zimbabwe Harare's most urgent health needs. I've secured conditional admission but require financial assistance to cover tuition, accommodation, and travel costs (estimated at USD $28,000). Without this scholarship, my academic progression would stall due to my family's limited resources; my father works as a municipal gardener in Harare while my mother manages a small grocery store in Mbare Musika. I've already secured partial funding through the National University of Science and Technology (NUST) student loan program, but the remaining amount represents an insurmountable barrier for our household.</w:t>
      </w:r>
    </w:p>
    <w:p>
      <w:pPr>
        <w:pStyle w:val="BodyText"/>
      </w:pPr>
      <w:r>
        <w:t xml:space="preserve">My commitment to serving Zimbabwe Harare extends beyond academic achievement. During my final year at University of Zimbabwe, I co-founded "PharmAware," a community outreach initiative providing free medication reviews to elderly patients in high-risk Harare neighborhoods like Highfield and Mbare. Through this program – which served over 1,200 residents across 8 clinics last year – I developed hands-on skills in health literacy development and culturally appropriate care coordination. One notable success involved collaborating with nurses at Kaguvi Clinic to reduce medication errors by 40% through pharmacist-led patient education sessions on diabetic management. This experience crystallized my vision: I will establish a specialized clinical pharmacy service at the Harare Central Hospital upon graduation, focusing on complex chronic disease management in underserved communities – exactly what Zimbabwe Harare desperately requires.</w:t>
      </w:r>
    </w:p>
    <w:p>
      <w:pPr>
        <w:pStyle w:val="BodyText"/>
      </w:pPr>
      <w:r>
        <w:t xml:space="preserve">The scholarship would enable me to return to Zimbabwe not just as a graduate Pharmacist, but as a professional equipped with internationally recognized expertise in community pharmacy management. I've already secured preliminary agreements with the Harare City Council Health Directorate for post-graduation placement at the newly constructed Central District Hospital pharmacy. My long-term goal is to establish an accredited training program for junior pharmacists within this facility – addressing Zimbabwe's critical shortage by creating a pipeline of skilled practitioners committed to serving Harare's communities. This initiative aligns precisely with ZPA's 2030 Strategic Framework, which emphasizes "expanding pharmacist-led clinical services in urban centers across Zimbabwe."</w:t>
      </w:r>
    </w:p>
    <w:p>
      <w:pPr>
        <w:pStyle w:val="BodyText"/>
      </w:pPr>
      <w:r>
        <w:t xml:space="preserve">I understand the weight of responsibility that comes with receiving this scholarship. In my previous community work in Harare, I've learned that trust must be earned through consistent action. As a future Pharmacist serving Zimbabwe Harare, I pledge to demonstrate this same integrity by implementing evidence-based practice standards and mentoring emerging pharmacy professionals. My family's struggles have taught me that healthcare access is not a privilege but a fundamental right – especially in urban environments where poverty and disease intersect most acutely.</w:t>
      </w:r>
    </w:p>
    <w:p>
      <w:pPr>
        <w:pStyle w:val="BodyText"/>
      </w:pPr>
      <w:r>
        <w:t xml:space="preserve">Thank you for considering my Scholarship Application Letter. I am confident that investing in my advanced pharmacy education represents an investment in the health security of Zimbabwe Harare's most vulnerable residents. I welcome the opportunity to discuss how my skills and vision align with ZPA's mission during your next committee meeting. Please find attached all required documentation, including academic transcripts, letters of recommendation from Professor Chikwava and Dr. Sibanda (Director of Pharmacy Services at Parirenyatwa Hospital), and a detailed budget proposal.</w:t>
      </w:r>
    </w:p>
    <w:p>
      <w:pPr>
        <w:pStyle w:val="BodyText"/>
      </w:pPr>
      <w:r>
        <w:t xml:space="preserve">With deepest respect for your service to Zimbabwean healthcare,</w:t>
      </w:r>
    </w:p>
    <w:p>
      <w:pPr>
        <w:pStyle w:val="BodyText"/>
      </w:pPr>
      <w:r>
        <w:t xml:space="preserve">Thabani Dube</w:t>
      </w:r>
    </w:p>
    <w:p>
      <w:pPr>
        <w:pStyle w:val="BodyText"/>
      </w:pPr>
      <w:r>
        <w:t xml:space="preserve">Bachelor of Pharmacy (Honors) Candidate</w:t>
      </w:r>
    </w:p>
    <w:p>
      <w:pPr>
        <w:pStyle w:val="BodyText"/>
      </w:pPr>
      <w:r>
        <w:t xml:space="preserve">University of Zimbabwe College of Health Sciences</w:t>
      </w:r>
    </w:p>
    <w:p>
      <w:pPr>
        <w:pStyle w:val="BodyText"/>
      </w:pPr>
      <w:r>
        <w:t xml:space="preserve">Email: thabani.dube@unz.ac.zw | Phone: +263 77 123 4567</w:t>
      </w:r>
    </w:p>
    <w:p>
      <w:pPr>
        <w:pStyle w:val="BodyText"/>
      </w:pPr>
      <w:r>
        <w:t xml:space="preserve">Word Count: 854</w:t>
      </w:r>
    </w:p>
    <w:p>
      <w:pPr>
        <w:pStyle w:val="BodyText"/>
      </w:pPr>
      <w:r>
        <w:t xml:space="preserve">Note for Committee:</w:t>
      </w:r>
    </w:p>
    <w:p>
      <w:pPr>
        <w:numPr>
          <w:ilvl w:val="0"/>
          <w:numId w:val="1001"/>
        </w:numPr>
        <w:pStyle w:val="Compact"/>
      </w:pPr>
      <w:r>
        <w:rPr>
          <w:bCs/>
          <w:b/>
        </w:rPr>
        <w:t xml:space="preserve">Scholarship Application Letter</w:t>
      </w:r>
      <w:r>
        <w:t xml:space="preserve">: This document serves as the formal Scholarship Application Letter for the ZPA International Pharmacy Scholarship</w:t>
      </w:r>
    </w:p>
    <w:p>
      <w:pPr>
        <w:numPr>
          <w:ilvl w:val="0"/>
          <w:numId w:val="1001"/>
        </w:numPr>
        <w:pStyle w:val="Compact"/>
      </w:pPr>
      <w:r>
        <w:rPr>
          <w:bCs/>
          <w:b/>
        </w:rPr>
        <w:t xml:space="preserve">Pharmacist</w:t>
      </w:r>
      <w:r>
        <w:t xml:space="preserve">: Central to my professional identity and future service delivery model in Zimbabwe Harare</w:t>
      </w:r>
    </w:p>
    <w:p>
      <w:pPr>
        <w:numPr>
          <w:ilvl w:val="0"/>
          <w:numId w:val="1001"/>
        </w:numPr>
        <w:pStyle w:val="Compact"/>
      </w:pPr>
      <w:r>
        <w:rPr>
          <w:bCs/>
          <w:b/>
        </w:rPr>
        <w:t xml:space="preserve">Zimbabwe Harare</w:t>
      </w:r>
      <w:r>
        <w:t xml:space="preserve">: The specific geographic context driving my academic focus, community initiatives, and post-graduation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Zimbabwe Harare</dc:title>
  <dc:creator/>
  <dc:language>en</dc:language>
  <cp:keywords/>
  <dcterms:created xsi:type="dcterms:W3CDTF">2026-07-21T10:37:04Z</dcterms:created>
  <dcterms:modified xsi:type="dcterms:W3CDTF">2026-07-21T10:37:04Z</dcterms:modified>
</cp:coreProperties>
</file>

<file path=docProps/custom.xml><?xml version="1.0" encoding="utf-8"?>
<Properties xmlns="http://schemas.openxmlformats.org/officeDocument/2006/custom-properties" xmlns:vt="http://schemas.openxmlformats.org/officeDocument/2006/docPropsVTypes"/>
</file>