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in</w:t>
      </w:r>
      <w:r>
        <w:t xml:space="preserve"> </w:t>
      </w:r>
      <w:r>
        <w:t xml:space="preserve">Brazil</w:t>
      </w:r>
      <w:r>
        <w:t xml:space="preserve"> </w:t>
      </w:r>
      <w:r>
        <w:t xml:space="preserve">Brasília</w:t>
      </w:r>
    </w:p>
    <w:bookmarkStart w:id="20" w:name="scholarship-application-letter"/>
    <w:p>
      <w:pPr>
        <w:pStyle w:val="Heading1"/>
      </w:pPr>
      <w:r>
        <w:t xml:space="preserve">Scholarship Application Letter</w:t>
      </w:r>
    </w:p>
    <w:p>
      <w:pPr>
        <w:pStyle w:val="FirstParagraph"/>
      </w:pPr>
      <w:r>
        <w:t xml:space="preserve">For the International Photography Scholarship Program at Universidade de Brasília (UnB)</w:t>
      </w:r>
    </w:p>
    <w:p>
      <w:pPr>
        <w:pStyle w:val="BodyText"/>
      </w:pPr>
      <w:r>
        <w:t xml:space="preserve">Dear Scholarship Selection Committee,</w:t>
      </w:r>
    </w:p>
    <w:p>
      <w:pPr>
        <w:pStyle w:val="BodyText"/>
      </w:pPr>
      <w:r>
        <w:t xml:space="preserve">I am writing to express my profound enthusiasm for the International Photography Scholarship Program at the Universidade de Brasília (UnB), and to submit my comprehensive application as a dedicated Photographer seeking to advance my artistic and academic journey in Brazil, specifically within the vibrant cultural landscape of Brasília. This Scholarship Application Letter serves as a formal declaration of my commitment, vision, and deep-seated passion for visual storytelling rooted in the unique context of Brazil. As an emerging Photographer with a growing portfolio focused on socio-cultural narratives, I am convinced that Brasília is not merely a destination for study—it is the essential crucible where my work can transform through immersion in its architectural genius and profound social tapestry.</w:t>
      </w:r>
    </w:p>
    <w:p>
      <w:pPr>
        <w:pStyle w:val="BodyText"/>
      </w:pPr>
      <w:r>
        <w:t xml:space="preserve">My journey as a Photographer began in my hometown of São Paulo, where I witnessed the stark contrasts between urban opulence and marginalized communities. This duality ignited my desire to document stories often overlooked, using photography as a tool for empathy and social dialogue. My recent project, "Brasília: Lines of Light," explored how the city's modernist architecture—designed by Oscar Niemeyer and inscribed on UNESCO’s World Heritage list—intersects with the daily lives of its residents. Through this work, I captured the interplay of geometric forms against human activity in areas like Parque da Cidade and the historic Plano Piloto district. This project was not merely aesthetic; it was an intellectual exercise in understanding how space shapes identity—a theme I am eager to deepen through advanced study at UnB.</w:t>
      </w:r>
    </w:p>
    <w:p>
      <w:pPr>
        <w:pStyle w:val="BodyText"/>
      </w:pPr>
      <w:r>
        <w:t xml:space="preserve">Brasília’s significance extends far beyond its iconic skyline. It embodies a deliberate experiment in urban planning and national identity, a living canvas for artists seeking to engage with Brazil’s complex social fabric. The city’s unique position as the seat of federal power, combined with its UNESCO status and cultural diversity, offers an unparalleled environment for a Photographer to explore themes of democracy, memory, and contemporary Brazilian life. I am particularly inspired by UnB’s renowned Department of Arts and its emphasis on socially engaged visual practice. Courses like "Photography in Urban Contexts" and "Visual Culture of Brazil" directly align with my academic goals, while the university’s proximity to cultural institutions such as the National Museum of Fine Arts and the Brasília Film Festival provide invaluable networking and exhibition opportunities.</w:t>
      </w:r>
    </w:p>
    <w:p>
      <w:pPr>
        <w:pStyle w:val="BodyText"/>
      </w:pPr>
      <w:r>
        <w:t xml:space="preserve">My commitment to this path is underscored by tangible achievements. I recently curated an exhibition at São Paulo’s Centro Cultural Banco do Brasil, featuring 20 photographs from my "Brasília: Lines of Light" series, which received critical acclaim for its nuanced portrayal of the city’s social geography. Additionally, I collaborated with the non-profit organization "Fotógrafos pela Cidadania" to document community resilience in Rio de Janeiro’s favelas—a project that honed my ethical approach to documentary photography. These experiences have solidified my conviction that advanced training in Brasília is not a luxury but a necessity for evolving from a competent Photographer into an influential visual storyteller capable of contributing meaningfully to Brazil’s cultural discourse.</w:t>
      </w:r>
    </w:p>
    <w:p>
      <w:pPr>
        <w:pStyle w:val="BodyText"/>
      </w:pPr>
      <w:r>
        <w:t xml:space="preserve">Financial constraints, however, present a significant barrier to this aspiration. While I have secured partial funding through local grants and freelance work, the full cost of tuition, accommodation near UnB’s campus in the heart of Brasília, and essential equipment for fieldwork exceeds my personal resources. This is where your scholarship becomes transformative. The International Photography Scholarship Program would provide more than financial relief—it would grant me access to UnB’s world-class faculty, including Professor Maria Clara Alves, whose research on photographic archives of Brazilian modernism resonates deeply with my interests. It would also allow me to fully participate in the "Brasília Visual Collective," a student-led initiative fostering cross-disciplinary collaborations between photographers, architects, and sociologists—a model I aim to champion upon graduation.</w:t>
      </w:r>
    </w:p>
    <w:p>
      <w:pPr>
        <w:pStyle w:val="BodyText"/>
      </w:pPr>
      <w:r>
        <w:t xml:space="preserve">I recognize that this Scholarship Application Letter is not merely an application; it is a promise. Should I be awarded this opportunity, I pledge to immerse myself completely in Brasília’s creative ecosystem. My goal is to produce a thesis project titled "Between Monument and Margin: Photography as Civic Dialogue in Brasília," which will document overlooked narratives within the city—such as the Indigenous communities near Paranoá Lake or the artisans of Setor de Indústria e Abastecimento. This work will not exist in isolation; I intend to partner with local schools and community centers to host public workshops, ensuring my photography serves as a catalyst for dialogue rather than mere observation. Ultimately, I envision creating a digital archive accessible globally, showcasing how Brazil’s visual language can foster empathy across cultural divides—a contribution that honors the spirit of Brasília itself.</w:t>
      </w:r>
    </w:p>
    <w:p>
      <w:pPr>
        <w:pStyle w:val="BodyText"/>
      </w:pPr>
      <w:r>
        <w:t xml:space="preserve">As a Photographer dedicated to elevating underrepresented voices through the lens, I see Brasília not just as my study destination but as the heartland of my artistic evolution. The city’s bold vision for modernity mirrors my own ambition: to craft images that are both aesthetically compelling and socially vital. My technical skills in digital curation, post-production ethics, and cross-cultural communication—honed through years of practice—position me to thrive in UnB’s rigorous academic environment while actively enriching its community.</w:t>
      </w:r>
    </w:p>
    <w:p>
      <w:pPr>
        <w:pStyle w:val="BodyText"/>
      </w:pPr>
      <w:r>
        <w:t xml:space="preserve">I respectfully request the opportunity to join the University of Brasília as a recipient of this transformative scholarship. I am eager to contribute my perspective as an international Photographer and grow alongside Brazil’s most brilliant minds in Brasília, where architecture speaks, history breathes, and every frame holds potential for change. Thank you for considering my application with the seriousness it deserves.</w:t>
      </w:r>
    </w:p>
    <w:p>
      <w:pPr>
        <w:pStyle w:val="BodyText"/>
      </w:pPr>
      <w:r>
        <w:t xml:space="preserve">Sincerely,</w:t>
      </w:r>
    </w:p>
    <w:p>
      <w:pPr>
        <w:pStyle w:val="BodyText"/>
      </w:pPr>
      <w:r>
        <w:t xml:space="preserve">[Your Full Name]</w:t>
      </w:r>
    </w:p>
    <w:p>
      <w:pPr>
        <w:pStyle w:val="BodyText"/>
      </w:pPr>
      <w:r>
        <w:t xml:space="preserve">Photographer &amp; Aspiring Visual Anthropologist</w:t>
      </w:r>
    </w:p>
    <w:p>
      <w:pPr>
        <w:pStyle w:val="BodyText"/>
      </w:pPr>
      <w:r>
        <w:t xml:space="preserve">[Your Email Address] | [Your Phone Number] | [Portfolio Website URL]</w:t>
      </w:r>
    </w:p>
    <w:p>
      <w:pPr>
        <w:pStyle w:val="BodyText"/>
      </w:pPr>
      <w:r>
        <w:rPr>
          <w:bCs/>
          <w:b/>
        </w:rPr>
        <w:t xml:space="preserve">Word Count:</w:t>
      </w:r>
      <w:r>
        <w:t xml:space="preserve"> </w:t>
      </w:r>
      <w:r>
        <w:t xml:space="preserve">856 words</w:t>
      </w:r>
    </w:p>
    <w:p>
      <w:pPr>
        <w:pStyle w:val="BodyText"/>
      </w:pPr>
      <w:r>
        <w:rPr>
          <w:bCs/>
          <w:b/>
        </w:rPr>
        <w:t xml:space="preserve">Note:</w:t>
      </w:r>
      <w:r>
        <w:t xml:space="preserve"> </w:t>
      </w:r>
      <w:r>
        <w:t xml:space="preserve">This Scholarship Application Letter integrates all required keywords organically while emphasizing the unique relevance of Brasília to photographic practice in Brazil. It balances personal narrative, academic alignment, financial need, and future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in Brazil Brasília</dc:title>
  <dc:creator/>
  <cp:keywords/>
  <dcterms:created xsi:type="dcterms:W3CDTF">2025-10-08T19:30:32Z</dcterms:created>
  <dcterms:modified xsi:type="dcterms:W3CDTF">2025-10-08T19:30:32Z</dcterms:modified>
</cp:coreProperties>
</file>

<file path=docProps/custom.xml><?xml version="1.0" encoding="utf-8"?>
<Properties xmlns="http://schemas.openxmlformats.org/officeDocument/2006/custom-properties" xmlns:vt="http://schemas.openxmlformats.org/officeDocument/2006/docPropsVTypes"/>
</file>