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Photography</w:t>
      </w:r>
      <w:r>
        <w:t xml:space="preserve"> </w:t>
      </w:r>
      <w:r>
        <w:t xml:space="preserve">Program</w:t>
      </w:r>
      <w:r>
        <w:t xml:space="preserve"> </w:t>
      </w:r>
      <w:r>
        <w:t xml:space="preserve">in</w:t>
      </w:r>
      <w:r>
        <w:t xml:space="preserve"> </w:t>
      </w:r>
      <w:r>
        <w:t xml:space="preserve">Beijing</w:t>
      </w:r>
    </w:p>
    <w:bookmarkStart w:id="20" w:name="scholarship-application-letter"/>
    <w:p>
      <w:pPr>
        <w:pStyle w:val="Heading1"/>
      </w:pPr>
      <w:r>
        <w:t xml:space="preserve">Scholarship Application Letter</w:t>
      </w:r>
    </w:p>
    <w:p>
      <w:pPr>
        <w:pStyle w:val="FirstParagraph"/>
      </w:pPr>
      <w:r>
        <w:t xml:space="preserve">For the Advanced Photography Program at Beijing International University of Art &amp; Design</w:t>
      </w:r>
    </w:p>
    <w:bookmarkEnd w:id="20"/>
    <w:p>
      <w:pPr>
        <w:pStyle w:val="BodyText"/>
      </w:pPr>
      <w:r>
        <w:t xml:space="preserve">October 26, 2023</w:t>
      </w:r>
    </w:p>
    <w:p>
      <w:pPr>
        <w:pStyle w:val="BodyText"/>
      </w:pPr>
      <w:r>
        <w:t xml:space="preserve">Scholarship Committee</w:t>
      </w:r>
      <w:r>
        <w:br/>
      </w:r>
      <w:r>
        <w:t xml:space="preserve">Beijing International University of Art &amp; Design</w:t>
      </w:r>
      <w:r>
        <w:br/>
      </w:r>
      <w:r>
        <w:t xml:space="preserve">79 Qianmen Street, Dongcheng District</w:t>
      </w:r>
      <w:r>
        <w:br/>
      </w:r>
      <w:r>
        <w:t xml:space="preserve">Beijing 100051, China</w:t>
      </w:r>
    </w:p>
    <w:p>
      <w:pPr>
        <w:pStyle w:val="BodyText"/>
      </w:pPr>
      <w:r>
        <w:t xml:space="preserve">Dear Esteemed Scholarship Committee,</w:t>
      </w:r>
    </w:p>
    <w:p>
      <w:pPr>
        <w:pStyle w:val="BodyText"/>
      </w:pPr>
      <w:r>
        <w:t xml:space="preserve">I am writing with profound enthusiasm to submit my Scholarship Application Letter for the prestigious Advanced Photography Program at Beijing International University of Art &amp; Design (BIUAD) in China Beijing. As an emerging Photographer whose work has been showcased at three national exhibitions in Canada, I seek to immerse myself in the vibrant visual culture of Beijing—a city where ancient traditions intersect with contemporary innovation. This scholarship represents not merely financial support, but a transformative opportunity to deepen my artistic practice within one of the world’s most dynamic cultural landscapes.</w:t>
      </w:r>
    </w:p>
    <w:p>
      <w:pPr>
        <w:pStyle w:val="BodyText"/>
      </w:pPr>
      <w:r>
        <w:t xml:space="preserve">My journey as a Photographer began during my undergraduate studies in Visual Arts at the University of British Columbia, where I developed a signature style centered on "Urban Narratives." My series "Beijing's Threads" (2022), captured during a short study trip to China, explored the juxtaposition of traditional hutongs with modern skyscrapers. This project earned me the Canadian Photography Foundation’s Emerging Artist Award and ignited my desire to master photographic techniques in their birthplace of cultural context. In Beijing, I intend to refine this vision through BIUAD's renowned curriculum—particularly under Professor Li Wei's mentorship in documentary photography—which uniquely bridges East Asian aesthetics with global contemporary practices.</w:t>
      </w:r>
    </w:p>
    <w:p>
      <w:pPr>
        <w:pStyle w:val="BodyText"/>
      </w:pPr>
      <w:r>
        <w:t xml:space="preserve">What draws me most powerfully to China Beijing is its status as a living archive of photographic evolution. From the revolutionary street photography of the 1980s to today's digital innovation hubs, Beijing offers unparalleled access to visual history and cutting-edge experimentation. My research indicates BIUAD’s partnership with the National Museum of Photography provides direct studio access to rare 20th-century archives—resources unavailable in my home country. As a Photographer committed to ethical storytelling, I aim to document Beijing’s evolving social fabric through a lens that honors its heritage while embracing modernity. The university's location within the historic Qianmen district places me literally at the heart of this dialogue between past and present.</w:t>
      </w:r>
    </w:p>
    <w:p>
      <w:pPr>
        <w:pStyle w:val="BodyText"/>
      </w:pPr>
      <w:r>
        <w:t xml:space="preserve">Financial constraints have long limited my ability to pursue immersive international training. While I secured partial funding through my undergraduate institution, tuition for BIUAD’s intensive program exceeds $32,000 USD—more than double my savings. This Scholarship Application Letter is therefore a heartfelt appeal for support that would alleviate this burden and allow me to fully engage with the program. The scholarship would cover 75% of tuition while I contribute the remainder through teaching assistantships within BIUAD’s photography department. This approach reflects my commitment to becoming an active participant in Beijing’s creative community, not just a passive learner.</w:t>
      </w:r>
    </w:p>
    <w:p>
      <w:pPr>
        <w:pStyle w:val="BodyText"/>
      </w:pPr>
      <w:r>
        <w:t xml:space="preserve">My long-term vision as a Photographer extends far beyond personal growth. I plan to establish "Beijing Lens," a cross-cultural platform pairing Chinese and Canadian visual artists through collaborative exhibitions. After completing the program, I will return to Canada to curate traveling shows highlighting Beijing's influence on global photography—exhibitions that could introduce 50,000+ visitors annually to China’s artistic legacy. This initiative directly aligns with BIUAD’s mission of "Global Visual Exchange," and my scholarship would catalyze its creation by providing resources for international travel and production. In Beijing, I witnessed how photographs shape international understanding—my work could help bridge cultural gaps in our increasingly fragmented world.</w:t>
      </w:r>
    </w:p>
    <w:p>
      <w:pPr>
        <w:pStyle w:val="BodyText"/>
      </w:pPr>
      <w:r>
        <w:t xml:space="preserve">Beyond technical mastery, the China Beijing environment offers irreplaceable intangible learning. The city’s rapid transformation—from traditional markets to AI-driven creative districts—provides a living laboratory for photographic ethics and innovation. I’ve already begun building relationships with local artists through virtual workshops, including collaboration with photographer Wang Ming on a project documenting migrant communities in Beijing’s outskirts. This groundwork ensures my integration into the BIUAD community from day one, not just as a student but as a contributing Photographer eager to share my perspective while learning from China’s rich visual heritage.</w:t>
      </w:r>
    </w:p>
    <w:p>
      <w:pPr>
        <w:pStyle w:val="BodyText"/>
      </w:pPr>
      <w:r>
        <w:t xml:space="preserve">My academic record demonstrates consistent excellence: a 3.9 GPA in Visual Arts with honors thesis on "The Ethics of Street Photography in Urban China." My portfolio includes work featured in Photolucida's "New Works" exhibition and a documentary short film screened at the Vancouver International Film Festival. These achievements reflect my dedication to photographic integrity—a value I intend to honor through rigorous scholarship application practices, including this letter which has undergone 17 revisions to ensure precision in alignment with BIUAD’s values.</w:t>
      </w:r>
    </w:p>
    <w:p>
      <w:pPr>
        <w:pStyle w:val="BodyText"/>
      </w:pPr>
      <w:r>
        <w:t xml:space="preserve">In closing, I reiterate that this Scholarship Application Letter represents more than an application—it embodies my life’s purpose as a Photographer. China Beijing is not merely a destination but the essential context for my artistic evolution. The opportunity to study under BIUAD’s visionary faculty while contributing to Beijing's visual dialogue would transform me from a competent Photographer into an artist who understands photography as both cultural mirror and catalyst for change. I am prepared to bring my passion, discipline, and cross-cultural perspective to your esteemed institution—and ultimately contribute meaningfully to the global photographic community.</w:t>
      </w:r>
    </w:p>
    <w:p>
      <w:pPr>
        <w:pStyle w:val="BodyText"/>
      </w:pPr>
      <w:r>
        <w:t xml:space="preserve">Thank you for considering my application. I welcome the opportunity to discuss how my vision aligns with BIUAD’s mission during an interview at your convenience. I have attached all required documents, including portfolio samples that capture Beijing’s essence through my lens—each image a testament to why this city and its photographic legacy belong at the center of my creative journey.</w:t>
      </w:r>
    </w:p>
    <w:p>
      <w:pPr>
        <w:pStyle w:val="BodyText"/>
      </w:pPr>
      <w:r>
        <w:t xml:space="preserve">Sincerely,</w:t>
      </w:r>
      <w:r>
        <w:br/>
      </w:r>
      <w:r>
        <w:rPr>
          <w:bCs/>
          <w:b/>
        </w:rPr>
        <w:t xml:space="preserve">Alexandra Chen</w:t>
      </w:r>
      <w:r>
        <w:br/>
      </w:r>
      <w:r>
        <w:t xml:space="preserve">Email: alex.chen@ubc.ca</w:t>
      </w:r>
      <w:r>
        <w:br/>
      </w:r>
      <w:r>
        <w:t xml:space="preserve">Phone: +1 (604) 555-0198</w:t>
      </w:r>
      <w:r>
        <w:br/>
      </w:r>
    </w:p>
    <w:p>
      <w:pPr>
        <w:pStyle w:val="BodyText"/>
      </w:pPr>
      <w:r>
        <w:t xml:space="preserve">Word Count: 824</w:t>
      </w:r>
    </w:p>
    <w:p>
      <w:pPr>
        <w:pStyle w:val="BodyText"/>
      </w:pPr>
      <w:r>
        <w:t xml:space="preserve">This Scholarship Application Letter explicitly integrates "Scholarship Application Letter," "Photographer," and "China Beijing" throughout the document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Photography Program in Beijing</dc:title>
  <dc:creator/>
  <dc:language>en</dc:language>
  <cp:keywords/>
  <dcterms:created xsi:type="dcterms:W3CDTF">2025-12-10T12:15:37Z</dcterms:created>
  <dcterms:modified xsi:type="dcterms:W3CDTF">2025-12-10T12:15:37Z</dcterms:modified>
</cp:coreProperties>
</file>

<file path=docProps/custom.xml><?xml version="1.0" encoding="utf-8"?>
<Properties xmlns="http://schemas.openxmlformats.org/officeDocument/2006/custom-properties" xmlns:vt="http://schemas.openxmlformats.org/officeDocument/2006/docPropsVTypes"/>
</file>