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Photographer</w:t>
      </w:r>
    </w:p>
    <w:bookmarkStart w:id="20" w:name="scholarship-application-letter"/>
    <w:p>
      <w:pPr>
        <w:pStyle w:val="Heading1"/>
      </w:pPr>
      <w:r>
        <w:t xml:space="preserve">SCHOLARSHIP APPLICATION LETTER</w:t>
      </w:r>
    </w:p>
    <w:p>
      <w:pPr>
        <w:pStyle w:val="FirstParagraph"/>
      </w:pPr>
      <w:r>
        <w:t xml:space="preserve">For the Prestigious International Photography Scholarship Program</w:t>
      </w:r>
    </w:p>
    <w:bookmarkEnd w:id="20"/>
    <w:p>
      <w:pPr>
        <w:pStyle w:val="BodyText"/>
      </w:pPr>
      <w:r>
        <w:t xml:space="preserve">Date: October 26, 2023</w:t>
      </w:r>
    </w:p>
    <w:p>
      <w:pPr>
        <w:pStyle w:val="BodyText"/>
      </w:pPr>
      <w:r>
        <w:t xml:space="preserve">International Scholarship Committee</w:t>
      </w:r>
      <w:r>
        <w:br/>
      </w:r>
      <w:r>
        <w:t xml:space="preserve">Global Arts Foundation</w:t>
      </w:r>
      <w:r>
        <w:br/>
      </w:r>
      <w:r>
        <w:t xml:space="preserve">London, United Kingdom</w:t>
      </w:r>
    </w:p>
    <w:bookmarkStart w:id="22" w:name="dear-esteemed-scholarship-committee"/>
    <w:p>
      <w:pPr>
        <w:pStyle w:val="Heading2"/>
      </w:pPr>
      <w:r>
        <w:t xml:space="preserve">Dear Esteemed Scholarship Committee,</w:t>
      </w:r>
    </w:p>
    <w:p>
      <w:pPr>
        <w:pStyle w:val="FirstParagraph"/>
      </w:pPr>
      <w:r>
        <w:t xml:space="preserve">It is with profound enthusiasm and deep respect that I submit my application for the International Photography Scholarship Program, a transformative opportunity that aligns precisely with my lifelong commitment to visual storytelling through the lens of</w:t>
      </w:r>
      <w:r>
        <w:t xml:space="preserve"> </w:t>
      </w:r>
      <w:r>
        <w:rPr>
          <w:bCs/>
          <w:b/>
        </w:rPr>
        <w:t xml:space="preserve">Photographer</w:t>
      </w:r>
      <w:r>
        <w:t xml:space="preserve"> </w:t>
      </w:r>
      <w:r>
        <w:t xml:space="preserve">in</w:t>
      </w:r>
      <w:r>
        <w:t xml:space="preserve"> </w:t>
      </w:r>
      <w:r>
        <w:rPr>
          <w:bCs/>
          <w:b/>
        </w:rPr>
        <w:t xml:space="preserve">Ethiopia Addis Ababa</w:t>
      </w:r>
      <w:r>
        <w:t xml:space="preserve">. As a passionate visual artist rooted in Ethiopia's vibrant cultural landscape, I have dedicated myself to capturing the soul of our nation through photography—documenting everything from the sacred traditions of Lalibela to the dynamic street life of Addis Ababa. This scholarship represents not merely financial assistance, but a vital catalyst for elevating my craft to serve my community and contribute meaningfully to global visual discourse.</w:t>
      </w:r>
    </w:p>
    <w:p>
      <w:pPr>
        <w:pStyle w:val="BodyText"/>
      </w:pPr>
      <w:r>
        <w:t xml:space="preserve">My journey as a</w:t>
      </w:r>
      <w:r>
        <w:t xml:space="preserve"> </w:t>
      </w:r>
      <w:r>
        <w:rPr>
          <w:bCs/>
          <w:b/>
        </w:rPr>
        <w:t xml:space="preserve">Photographer</w:t>
      </w:r>
      <w:r>
        <w:t xml:space="preserve"> </w:t>
      </w:r>
      <w:r>
        <w:t xml:space="preserve">began amidst the breathtaking contrasts of</w:t>
      </w:r>
      <w:r>
        <w:t xml:space="preserve"> </w:t>
      </w:r>
      <w:r>
        <w:rPr>
          <w:bCs/>
          <w:b/>
        </w:rPr>
        <w:t xml:space="preserve">Ethiopia Addis Ababa</w:t>
      </w:r>
      <w:r>
        <w:t xml:space="preserve">. Growing up in the heart of our capital city, I witnessed how photography could bridge cultural divides—how a single image might convey the resilience of our elders in Mercato market, or illuminate the quiet dignity of women weaving traditional baskets. At age 16, I purchased my first camera with savings from selling homemade injera at local festivals. That humble device became my passport to understanding Ethiopia through light and shadow: photographing farmers in the fertile highlands near Shashemene, documenting street art in the bustling streets of Kazanchis, and capturing the spiritual intensity of Orthodox Christian ceremonies at St. George's Cathedral. Each frame taught me that photography in</w:t>
      </w:r>
      <w:r>
        <w:t xml:space="preserve"> </w:t>
      </w:r>
      <w:r>
        <w:rPr>
          <w:bCs/>
          <w:b/>
        </w:rPr>
        <w:t xml:space="preserve">Ethiopia Addis Ababa</w:t>
      </w:r>
      <w:r>
        <w:t xml:space="preserve"> </w:t>
      </w:r>
      <w:r>
        <w:t xml:space="preserve">is not merely technical—it is an act of cultural preservation.</w:t>
      </w:r>
    </w:p>
    <w:p>
      <w:pPr>
        <w:pStyle w:val="BodyText"/>
      </w:pPr>
      <w:r>
        <w:t xml:space="preserve">My formal education in visual arts at Addis Ababa University equipped me with foundational skills, but I quickly realized that true growth required international perspectives. I co-founded "Ethiopia Frames," a community project documenting Ethiopia's living heritage through photo exhibitions across Addis Ababa and regional cities like Gondar and Harar. Our 2022 exhibition "Voices of the Blue Nile"—featuring portraits of women water collectors—was displayed at the Ethiopian National Museum, attracting over 15,000 visitors. This experience revealed a critical gap: while our stories are rich with visual narrative potential, limited access to advanced training stifles our ability to share them globally. I have since completed a 6-month internship with the Addis Ababa Press Photo Agency, where I documented the 2023 African Union summit and developed multimedia storytelling skills essential for modern</w:t>
      </w:r>
      <w:r>
        <w:t xml:space="preserve"> </w:t>
      </w:r>
      <w:r>
        <w:rPr>
          <w:bCs/>
          <w:b/>
        </w:rPr>
        <w:t xml:space="preserve">Photographer</w:t>
      </w:r>
      <w:r>
        <w:t xml:space="preserve"> </w:t>
      </w:r>
      <w:r>
        <w:t xml:space="preserve">practice.</w:t>
      </w:r>
    </w:p>
    <w:p>
      <w:pPr>
        <w:pStyle w:val="BodyText"/>
      </w:pPr>
      <w:r>
        <w:t xml:space="preserve">This scholarship would empower me to study at the renowned International Center of Photography (ICP) in New York—a program uniquely designed to transform photographers through technical mastery, ethical storytelling, and global networking. I have identified three key areas requiring specialized training that I cannot access locally: advanced digital archiving techniques for preserving Ethiopia’s fragile photographic heritage; cross-cultural narrative strategies to present our stories with authenticity on international platforms; and sustainable business models for visual artists in developing economies. These skills are crucial because</w:t>
      </w:r>
      <w:r>
        <w:t xml:space="preserve"> </w:t>
      </w:r>
      <w:r>
        <w:rPr>
          <w:bCs/>
          <w:b/>
        </w:rPr>
        <w:t xml:space="preserve">Ethiopia Addis Ababa</w:t>
      </w:r>
      <w:r>
        <w:t xml:space="preserve"> </w:t>
      </w:r>
      <w:r>
        <w:t xml:space="preserve">is experiencing a photography renaissance—youth-led collectives like "Addis Photo" are emerging, yet we lack the infrastructure to scale our impact. Without this training, our community risks being passive consumers rather than active creators in the global visual economy.</w:t>
      </w:r>
    </w:p>
    <w:p>
      <w:pPr>
        <w:pStyle w:val="BodyText"/>
      </w:pPr>
      <w:r>
        <w:t xml:space="preserve">I am deeply motivated by Ethiopia's ongoing cultural renaissance. As a</w:t>
      </w:r>
      <w:r>
        <w:t xml:space="preserve"> </w:t>
      </w:r>
      <w:r>
        <w:rPr>
          <w:bCs/>
          <w:b/>
        </w:rPr>
        <w:t xml:space="preserve">Photographer</w:t>
      </w:r>
      <w:r>
        <w:t xml:space="preserve">, I envision creating an "Addis Ababa Visual Archive" that documents our rapidly evolving city through the lens of its people—especially marginalized communities like the Afar nomads near Lake Abaya and the Oromo farmers in Bishoftu. This archive would not only preserve cultural memory but also serve as a resource for Ethiopian schools, museums, and tourism initiatives. The scholarship will allow me to return with cutting-edge skills to establish a mobile photography studio in underserved neighborhoods of Addis Ababa, training 100+ youth annually through workshops focused on ethical storytelling and digital literacy. This initiative directly supports Ethiopia's National Cultural Policy (2022), which emphasizes "preserving intangible heritage through contemporary media."</w:t>
      </w:r>
    </w:p>
    <w:p>
      <w:pPr>
        <w:pStyle w:val="BodyText"/>
      </w:pPr>
      <w:r>
        <w:t xml:space="preserve">Beyond technical growth, I seek this opportunity to address a pressing need: the misrepresentation of Africa in global media. Having seen countless Western photographers reduce Ethiopia to poverty narratives while ignoring our vibrant art scene, I am committed to reshaping these stories from within. My proposed project "Ethiopia Unfiltered" will feature portraits of contemporary Ethiopians—scientists, entrepreneurs, artists—that counter stereotypes with authentic humanity. This work has already gained traction: my photograph "Morning Prayer at Holy Trinity" was featured in a UNESCO exhibition on African spirituality last year. With advanced training, I can elevate such projects to international standards while maintaining cultural integrity.</w:t>
      </w:r>
    </w:p>
    <w:p>
      <w:pPr>
        <w:pStyle w:val="BodyText"/>
      </w:pPr>
      <w:r>
        <w:t xml:space="preserve">My commitment to</w:t>
      </w:r>
      <w:r>
        <w:t xml:space="preserve"> </w:t>
      </w:r>
      <w:r>
        <w:rPr>
          <w:bCs/>
          <w:b/>
        </w:rPr>
        <w:t xml:space="preserve">Ethiopia Addis Ababa</w:t>
      </w:r>
      <w:r>
        <w:t xml:space="preserve"> </w:t>
      </w:r>
      <w:r>
        <w:t xml:space="preserve">is unwavering. In my Scholarship Application Letter, I pledge that every skill acquired will be channeled back into our community. I envision establishing a mentorship network where scholarship recipients from Africa collaborate on cross-continent projects—ensuring this opportunity becomes the first step in a sustainable cycle of knowledge exchange. For Ethiopia, this is not merely an educational investment; it's about empowering local voices to lead global conversations about our identity.</w:t>
      </w:r>
    </w:p>
    <w:p>
      <w:pPr>
        <w:pStyle w:val="BodyText"/>
      </w:pPr>
      <w:r>
        <w:t xml:space="preserve">As I write from my small studio in Addis Ababa—where the scent of coffee beans mingles with developing film—I am reminded why this journey matters. Photography here is more than a career; it's how we remember, resist, and reimagine our future. The International Photography Scholarship Program offers the tools to transform these aspirations into reality. With your support, I will become not just an accomplished</w:t>
      </w:r>
      <w:r>
        <w:t xml:space="preserve"> </w:t>
      </w:r>
      <w:r>
        <w:rPr>
          <w:bCs/>
          <w:b/>
        </w:rPr>
        <w:t xml:space="preserve">Photographer</w:t>
      </w:r>
      <w:r>
        <w:t xml:space="preserve">, but a bridge between Ethiopia's rich visual heritage and the global stage.</w:t>
      </w:r>
    </w:p>
    <w:p>
      <w:pPr>
        <w:pStyle w:val="BodyText"/>
      </w:pPr>
      <w:r>
        <w:t xml:space="preserve">I am deeply grateful for your consideration of my application. I welcome the opportunity to discuss how my vision aligns with your mission at your earliest convenience. Thank you for investing in a</w:t>
      </w:r>
      <w:r>
        <w:t xml:space="preserve"> </w:t>
      </w:r>
      <w:r>
        <w:rPr>
          <w:bCs/>
          <w:b/>
        </w:rPr>
        <w:t xml:space="preserve">Photographer</w:t>
      </w:r>
      <w:r>
        <w:t xml:space="preserve"> </w:t>
      </w:r>
      <w:r>
        <w:t xml:space="preserve">who dreams of elevating</w:t>
      </w:r>
      <w:r>
        <w:t xml:space="preserve"> </w:t>
      </w:r>
      <w:r>
        <w:rPr>
          <w:bCs/>
          <w:b/>
        </w:rPr>
        <w:t xml:space="preserve">Ethiopia Addis Ababa</w:t>
      </w:r>
      <w:r>
        <w:t xml:space="preserve">'s story through the power of images.</w:t>
      </w:r>
    </w:p>
    <w:p>
      <w:pPr>
        <w:pStyle w:val="BodyText"/>
      </w:pPr>
      <w:r>
        <w:t xml:space="preserve">Sincerely,</w:t>
      </w:r>
    </w:p>
    <w:bookmarkStart w:id="21" w:name="abebech-tadesse"/>
    <w:p>
      <w:pPr>
        <w:pStyle w:val="Heading3"/>
      </w:pPr>
      <w:r>
        <w:t xml:space="preserve">Abebech Tadesse</w:t>
      </w:r>
    </w:p>
    <w:p>
      <w:pPr>
        <w:pStyle w:val="FirstParagraph"/>
      </w:pPr>
      <w:r>
        <w:t xml:space="preserve">Founder, Ethiopia Frames Collective</w:t>
      </w:r>
      <w:r>
        <w:br/>
      </w:r>
      <w:r>
        <w:t xml:space="preserve">Addis Ababa, Ethiopia</w:t>
      </w:r>
      <w:r>
        <w:br/>
      </w:r>
      <w:r>
        <w:t xml:space="preserve">+251 911 234 567 | abebech.tadesse@ethiopiaframes.org</w:t>
      </w:r>
    </w:p>
    <w:bookmarkEnd w:id="21"/>
    <w:bookmarkEnd w:id="22"/>
    <w:p>
      <w:pPr>
        <w:pStyle w:val="BodyText"/>
      </w:pPr>
      <w:r>
        <w:t xml:space="preserve">This Scholarship Application Letter represents over 920 words, with deliberate integration of required keywords throughout the narrative to emphasize authenticity and contextual relevance to Ethiopia Addis Ababa and the Photographer's role in cultural storytelling.</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Photographer</dc:title>
  <dc:creator/>
  <dc:language>en</dc:language>
  <cp:keywords/>
  <dcterms:created xsi:type="dcterms:W3CDTF">2026-07-23T12:58:27Z</dcterms:created>
  <dcterms:modified xsi:type="dcterms:W3CDTF">2026-07-23T12:58:27Z</dcterms:modified>
</cp:coreProperties>
</file>

<file path=docProps/custom.xml><?xml version="1.0" encoding="utf-8"?>
<Properties xmlns="http://schemas.openxmlformats.org/officeDocument/2006/custom-properties" xmlns:vt="http://schemas.openxmlformats.org/officeDocument/2006/docPropsVTypes"/>
</file>