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in</w:t>
      </w:r>
      <w:r>
        <w:t xml:space="preserve"> </w:t>
      </w:r>
      <w:r>
        <w:t xml:space="preserve">France</w:t>
      </w:r>
      <w:r>
        <w:t xml:space="preserve"> </w:t>
      </w:r>
      <w:r>
        <w:t xml:space="preserve">Marseille</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Admissions Committee</w:t>
      </w:r>
      <w:r>
        <w:br/>
      </w:r>
      <w:r>
        <w:t xml:space="preserve">École Nationale Supérieure de la Photographie (ENSP)</w:t>
      </w:r>
      <w:r>
        <w:br/>
      </w:r>
      <w:r>
        <w:t xml:space="preserve">18 Rue des Cévennes, 13006 Marseille</w:t>
      </w:r>
      <w:r>
        <w:br/>
      </w:r>
      <w:r>
        <w:t xml:space="preserve">Provence-Alpes-Côte d'Azur, France</w:t>
      </w:r>
    </w:p>
    <w:bookmarkStart w:id="20" w:name="X03c445116fc7fa311246e85fc4eef5b7accdebb"/>
    <w:p>
      <w:pPr>
        <w:pStyle w:val="Heading2"/>
      </w:pPr>
      <w:r>
        <w:t xml:space="preserve">Subject: Scholarship Application for Advanced Photography Program in France Marseille</w:t>
      </w:r>
    </w:p>
    <w:p>
      <w:pPr>
        <w:pStyle w:val="FirstParagraph"/>
      </w:pPr>
      <w:r>
        <w:t xml:space="preserve">Dear Esteemed Members of the Admissions Committee,</w:t>
      </w:r>
    </w:p>
    <w:p>
      <w:pPr>
        <w:pStyle w:val="BodyText"/>
      </w:pPr>
      <w:r>
        <w:t xml:space="preserve">It is with profound enthusiasm and unwavering dedication that I submit this Scholarship Application Letter to apply for full financial support toward my advanced studies at the École Nationale Supérieure de la Photographie in France Marseille. As a passionate Photographer with five years of professional experience documenting Mediterranean narratives, I have meticulously crafted this application to articulate why the cultural vibrancy of France Marseille represents the indispensable crucible for my artistic evolution and why this scholarship is pivotal to realizing my vision.</w:t>
      </w:r>
    </w:p>
    <w:p>
      <w:pPr>
        <w:pStyle w:val="BodyText"/>
      </w:pPr>
      <w:r>
        <w:t xml:space="preserve">My journey as a Photographer began during volunteer work with refugee communities in Calais, where I discovered photography's transformative power to bridge cultural divides. Through my lens, I captured stories of resilience at the European border – a project that later earned recognition at the Rencontres d'Arles Festival. Yet, it was Marseille that fundamentally reshaped my perspective. While working on a documentary series about North African diaspora communities in Vieux-Port, I realized France Marseille is not merely a city but a living canvas of cultural convergence. The interplay of light on cobalt-blue waters at dawn, the mosaic of Arabic calligraphy on old facades near La Canebière, and the rhythmic cadence of bouzouki music from hidden courtyards – these elements are not just subjects; they are the very essence that defines Mediterranean visual language. As a Photographer committed to humanistic storytelling, I cannot overstate how France Marseille's unique position as Europe’s crossroads makes it irreplaceable for my artistic development.</w:t>
      </w:r>
    </w:p>
    <w:p>
      <w:pPr>
        <w:pStyle w:val="BodyText"/>
      </w:pPr>
      <w:r>
        <w:t xml:space="preserve">My academic trajectory has been laser-focused on preparing for this moment. I completed my Bachelor of Fine Arts with honors at the National College of Art in Lagos, Nigeria, where I specialized in socio-visual narratives. My thesis project – "Threads of the Mediterranean: Migrant Journeys Through Visual Archives" – explored how photographic evidence shapes collective memory across borders. This research required me to travel extensively throughout Southern Europe, yet Marseille consistently emerged as the most compelling site for deepening my methodology. The city's UNESCO-listed Old Port, vibrant street markets like Marché des Capucins, and the ethnographic richness of neighborhoods like Panier offered an unparalleled laboratory for studying visual anthropology. I am now poised to elevate this work through ENSP’s renowned "Urban Visual Culture" program, which directly aligns with my goal to develop a photographic archive chronicling Mediterranean migration routes – a project that requires access to Marseille's specific resources and community networks.</w:t>
      </w:r>
    </w:p>
    <w:p>
      <w:pPr>
        <w:pStyle w:val="BodyText"/>
      </w:pPr>
      <w:r>
        <w:t xml:space="preserve">What distinguishes France Marseille for my development as a Photographer is its unique confluence of historical depth and contemporary innovation. Unlike static art capitals, Marseille thrives on dynamic visual conversations where the past actively informs the present. The city’s recent designation as European Capital of Culture (2013) and ongoing initiatives like "Marseille-Provence 2028" have created an ecosystem where traditional craftsmanship meets digital experimentation – precisely the environment I need to master contemporary photographic techniques. I am particularly eager to engage with Professor Marie-Claire Dubois’ course on "Light as Cultural Narrative" and the ENSP’s partnership with La Maison de la Photographie, where my project could gain crucial community engagement opportunities. This Scholarship Application Letter is not merely a financial request; it represents an investment in forging a Photographer who will contribute meaningfully to Marseille's living artistic legacy.</w:t>
      </w:r>
    </w:p>
    <w:p>
      <w:pPr>
        <w:pStyle w:val="BodyText"/>
      </w:pPr>
      <w:r>
        <w:t xml:space="preserve">Financially, I am deeply committed to this path but face significant constraints. My family’s income as small-scale farmers in rural Nigeria cannot sustain international studies, and my modest savings from previous photography projects cover only partial tuition. The scholarship would alleviate the burden of €12,000 annual living expenses (including housing near ENSP’s campus), enabling me to fully immerse myself in Marseille's creative ecosystem without financial distraction. I have secured letters of support from my former professor at Lagos College and community leaders in Marseille who have witnessed my work with migrant populations – demonstrating both the viability of my project and the local impact potential.</w:t>
      </w:r>
    </w:p>
    <w:p>
      <w:pPr>
        <w:pStyle w:val="BodyText"/>
      </w:pPr>
      <w:r>
        <w:t xml:space="preserve">My long-term vision extends beyond personal achievement. Upon completing this program, I intend to establish "Méditerranée Visuelle," a collaborative platform uniting Photographers from across Europe and North Africa to produce cross-border visual documentation projects. This initiative will directly serve Marseille’s strategic role as a bridge between continents, creating exhibitions at venues like MuCEM and digital archives accessible globally. The city’s unique position – straddling the Mediterranean Sea with its 12% immigrant population – provides an ideal testing ground for this model of artistic collaboration, which could eventually expand to include cities in Spain and Italy through ENSP’s international networks.</w:t>
      </w:r>
    </w:p>
    <w:p>
      <w:pPr>
        <w:pStyle w:val="BodyText"/>
      </w:pPr>
      <w:r>
        <w:t xml:space="preserve">I have attached my portfolio showcasing work from Nigeria to Marseille, including images that capture the visceral energy of the city’s cultural intersections. One photograph – "Sunset Over Le Panier: Fishermen and Refugees at Dawn" – was recently selected for exhibition at the Musée d’Art Contemporain de Marseille, exemplifying how I translate local narratives into universal visual language. My application embodies a profound understanding that as a Photographer in France Marseille, my role is not to observe from afar but to become an active participant in the city’s evolving visual story.</w:t>
      </w:r>
    </w:p>
    <w:p>
      <w:pPr>
        <w:pStyle w:val="BodyText"/>
      </w:pPr>
      <w:r>
        <w:t xml:space="preserve">As I finalize this Scholarship Application Letter, I reflect on a quote from the late French photographer Robert Doisneau: "The camera is an instrument that teaches people how to see without a camera." This philosophy guides my work in France Marseille, where every alleyway and café table holds layers of unspoken stories. Your institution’s commitment to nurturing photographers who engage deeply with their environment – rather than merely capturing it – is precisely why I believe I belong here. The opportunity to study under ENSP’s faculty while contributing to Marseille’s artistic vitality represents the culmination of my professional aspirations.</w:t>
      </w:r>
    </w:p>
    <w:p>
      <w:pPr>
        <w:pStyle w:val="BodyText"/>
      </w:pPr>
      <w:r>
        <w:t xml:space="preserve">Thank you for considering this Scholarship Application Letter. I have attached all required documentation and welcome the chance to discuss how my vision as a Photographer aligns with your institution's mission. I eagerly anticipate the possibility of becoming part of France Marseille’s vibrant creative community, where light, culture, and humanity converge through the lens.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Photographer in France Marseille</dc:title>
  <dc:creator/>
  <dc:language>en</dc:language>
  <cp:keywords/>
  <dcterms:created xsi:type="dcterms:W3CDTF">2026-07-24T07:14:00Z</dcterms:created>
  <dcterms:modified xsi:type="dcterms:W3CDTF">2026-07-24T07:14:00Z</dcterms:modified>
</cp:coreProperties>
</file>

<file path=docProps/custom.xml><?xml version="1.0" encoding="utf-8"?>
<Properties xmlns="http://schemas.openxmlformats.org/officeDocument/2006/custom-properties" xmlns:vt="http://schemas.openxmlformats.org/officeDocument/2006/docPropsVTypes"/>
</file>