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 of Fine Arts in Photography Program at École Nationale Supérieure de la Photographie,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École Nationale Supérieure de la Photographie</w:t>
      </w:r>
    </w:p>
    <w:p>
      <w:pPr>
        <w:pStyle w:val="BodyText"/>
      </w:pPr>
      <w:r>
        <w:t xml:space="preserve">12 Rue des Saints-Pères</w:t>
      </w:r>
    </w:p>
    <w:p>
      <w:pPr>
        <w:pStyle w:val="BodyText"/>
      </w:pPr>
      <w:r>
        <w:t xml:space="preserve">75006 Paris, France</w:t>
      </w:r>
    </w:p>
    <w:bookmarkStart w:id="21" w:name="dear-esteemed-selection-committee"/>
    <w:p>
      <w:pPr>
        <w:pStyle w:val="Heading2"/>
      </w:pPr>
      <w:r>
        <w:t xml:space="preserve">Dear Esteemed Selection Committee,</w:t>
      </w:r>
    </w:p>
    <w:p>
      <w:pPr>
        <w:pStyle w:val="FirstParagraph"/>
      </w:pPr>
      <w:r>
        <w:t xml:space="preserve">As a dedicated Photographer with eight years of immersive experience capturing the soul of urban landscapes and human narratives, I write to submit my formal Scholarship Application Letter for the Master of Fine Arts in Photography Program at École Nationale Supérieure de la Photographie in France Paris. This institution represents the pinnacle of photographic education I have long aspired to join, and my journey toward becoming a globally recognized Photographer has been meticulously guided by the artistic legacy of Parisian visual storytelling.</w:t>
      </w:r>
    </w:p>
    <w:p>
      <w:pPr>
        <w:pStyle w:val="BodyText"/>
      </w:pPr>
      <w:r>
        <w:t xml:space="preserve">My fascination with photography began in childhood, photographing the vibrant street markets of Mumbai where light and shadow danced through crowded alleys. This early connection to visual narrative deepened during my BFA at the National Institute of Design, where I developed a signature style blending documentary realism with poetic abstraction. My thesis project, "Urban Echoes: Fragments of Modern India," earned international acclaim at the Rencontres d'Arles Photography Festival and was featured in</w:t>
      </w:r>
      <w:r>
        <w:t xml:space="preserve"> </w:t>
      </w:r>
      <w:r>
        <w:rPr>
          <w:iCs/>
          <w:i/>
        </w:rPr>
        <w:t xml:space="preserve">Aperture Magazine</w:t>
      </w:r>
      <w:r>
        <w:t xml:space="preserve">. However, I realized that to transcend my current artistic boundaries, I must immerse myself in the birthplace of modern photography—France Paris. The city’s unparalleled history as a crucible for photographic innovation, from Nadar’s pioneering studio work to Henri Cartier-Bresson’s "decisive moment," forms the foundation upon which I wish to build my future.</w:t>
      </w:r>
    </w:p>
    <w:p>
      <w:pPr>
        <w:pStyle w:val="BodyText"/>
      </w:pPr>
      <w:r>
        <w:t xml:space="preserve">My professional trajectory has been defined by projects that explore cultural intersections through the lens of a Photographer. For two years, I documented marginalized communities in Southeast Asia for a UNICEF project, resulting in an exhibition at the Château de Bérain. More recently, my series "Parisian Whispers" captured intimate moments between immigrants and Parisian citizens in neighborhoods like Belleville and Montmartre—work that was juried into the prestigious Prix Pictet exhibition. These experiences revealed how France Paris uniquely bridges historical tradition with contemporary social dialogue, a dynamic I aim to harness through advanced study. The École’s emphasis on "Photography as Social Practice" directly aligns with my belief that image-making is both an art form and a catalyst for empathy—something I have witnessed daily in Parisian cafes where photographers debate aesthetics over espresso.</w:t>
      </w:r>
    </w:p>
    <w:p>
      <w:pPr>
        <w:pStyle w:val="BodyText"/>
      </w:pPr>
      <w:r>
        <w:t xml:space="preserve">Financial considerations make this Scholarship Application Letter imperative to my academic journey. While I have secured partial funding through personal savings and institutional grants, the comprehensive cost of tuition, specialized equipment (including medium-format camera systems essential for my planned project on Parisian textile artisans), and living expenses in France Paris exceeds my capacity. The scholarship would alleviate this burden, allowing me to fully engage with the program’s intensive curriculum without financial distraction. I am particularly drawn to Professor Élodie Morel’s course on "Contemporary French Photography: From Berenice Abbott to Sophie Calle," which directly informs my research into how Parisian photographers document cultural change—a topic central to my thesis proposal on "The Evolving Identity of Parisian Craftsmanship."</w:t>
      </w:r>
    </w:p>
    <w:p>
      <w:pPr>
        <w:pStyle w:val="BodyText"/>
      </w:pPr>
      <w:r>
        <w:t xml:space="preserve">My academic preparation positions me uniquely for this rigorous program. I have studied under internationally renowned mentors, including award-winning Photographer Dayanita Singh, and completed a research residency at the Maison Européenne de la Photographie (MEP) in Paris. During my MEP stay, I curated an exhibition exploring "The Language of Light in Street Photography," which fostered critical connections with French curators and photographers. This exposure revealed how deeply Parisian institutions integrate theory with practice—a hallmark of the École’s pedagogy that I have meticulously researched. My portfolio, now comprising over 200 images across five solo exhibitions, demonstrates technical mastery (including proficiency in digital workflow and darkroom techniques) alongside conceptual depth—qualities this scholarship aims to nurture.</w:t>
      </w:r>
    </w:p>
    <w:p>
      <w:pPr>
        <w:pStyle w:val="BodyText"/>
      </w:pPr>
      <w:r>
        <w:t xml:space="preserve">Why France Paris? The city itself is the ultimate subject for a Photographer seeking transformation. From the Seine’s ever-changing reflections to the intricate textures of Le Marais’ cobblestones, Paris offers an endless canvas where light, history, and humanity converge. As a Photographer trained in global contexts, I now seek to understand how this specific urban ecosystem informs photographic practice. My proposed research—documenting artisanal textile workshops across Paris while analyzing their evolution through historical photography archives at the Bibliothèque nationale de France—would produce both academic scholarship and public exhibitions, contributing directly to France Paris’ cultural ecosystem. This work would honor my commitment to documenting human stories with integrity, a value I observed during my time working with street photographers in Montparnasse.</w:t>
      </w:r>
    </w:p>
    <w:p>
      <w:pPr>
        <w:pStyle w:val="BodyText"/>
      </w:pPr>
      <w:r>
        <w:t xml:space="preserve">Upon completion of this program, I will return to India as a culturally fluent Photographer equipped to establish the first France-India Photographic Exchange Program. This initiative would facilitate artist residencies between Parisian and Indian studios, fostering cross-cultural dialogue through the universal language of image-making. The skills gained at École Nationale Supérieure de la Photographie—particularly in archival research methodologies and contemporary exhibition curation—will be instrumental in this endeavor. I am not merely seeking an education; I aim to become a bridge between photographic traditions, a role only possible through deep immersion in France Paris’ artistic milieu.</w:t>
      </w:r>
    </w:p>
    <w:p>
      <w:pPr>
        <w:pStyle w:val="BodyText"/>
      </w:pPr>
      <w:r>
        <w:t xml:space="preserve">My journey as a Photographer has been defined by the belief that every frame holds potential for transformation. The scholarship I seek would empower me to transform this conviction into tangible cultural contribution—not just for myself, but for the global photography community. I have attached my comprehensive portfolio (including 50 images from my "Parisian Whispers" series), academic transcripts, and letters of recommendation from Professor Singh and MEP Director Jean-Philippe Mallet. I welcome the opportunity to discuss how my vision aligns with the École’s mission during an interview.</w:t>
      </w:r>
    </w:p>
    <w:p>
      <w:pPr>
        <w:pStyle w:val="BodyText"/>
      </w:pPr>
      <w:r>
        <w:t xml:space="preserve">Thank you for considering this Scholarship Application Letter. I eagerly anticipate the possibility of contributing my unique perspective to France Paris’ vibrant photographic community and advancing my work within your esteemed institution. The legacy of photographers like Dora Maar and Robert Doisneau continues to inspire me, and I am ready to honor that legacy through dedicated study in their historic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Photographer &amp; Emerging Visual Artist</w:t>
      </w:r>
    </w:p>
    <w:p>
      <w:pPr>
        <w:pStyle w:val="BodyText"/>
      </w:pPr>
      <w:r>
        <w:t xml:space="preserve">This Scholarship Application Letter contains approximately 850 words. Key terms integrated: "Scholarship Application Letter" (used 3 times), "Photographer" (used 12 times), "France Paris"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France Paris</dc:title>
  <dc:creator/>
  <cp:keywords/>
  <dcterms:created xsi:type="dcterms:W3CDTF">2026-07-23T10:48:49Z</dcterms:created>
  <dcterms:modified xsi:type="dcterms:W3CDTF">2026-07-23T10:48:49Z</dcterms:modified>
</cp:coreProperties>
</file>

<file path=docProps/custom.xml><?xml version="1.0" encoding="utf-8"?>
<Properties xmlns="http://schemas.openxmlformats.org/officeDocument/2006/custom-properties" xmlns:vt="http://schemas.openxmlformats.org/officeDocument/2006/docPropsVTypes"/>
</file>