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Aspiring</w:t>
      </w:r>
      <w:r>
        <w:t xml:space="preserve"> </w:t>
      </w:r>
      <w:r>
        <w:t xml:space="preserve">Photographer</w:t>
      </w:r>
      <w:r>
        <w:t xml:space="preserve"> </w:t>
      </w:r>
      <w:r>
        <w:t xml:space="preserve">from</w:t>
      </w:r>
      <w:r>
        <w:t xml:space="preserve"> </w:t>
      </w:r>
      <w:r>
        <w:t xml:space="preserve">Bangalore,</w:t>
      </w:r>
      <w:r>
        <w:t xml:space="preserve"> </w:t>
      </w:r>
      <w:r>
        <w:t xml:space="preserve">India</w:t>
      </w:r>
    </w:p>
    <w:bookmarkStart w:id="24" w:name="Xfda40bd6a6a514aa6c4eadb78d6c83c4bf64fcc"/>
    <w:p>
      <w:pPr>
        <w:pStyle w:val="Heading1"/>
      </w:pPr>
      <w:r>
        <w:t xml:space="preserve">Scholarship Application Letter for Aspiring Professional Photographer in Bangalore, India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[Scholarship Provider Name]</w:t>
      </w:r>
      <w:r>
        <w:br/>
      </w:r>
      <w:r>
        <w:rPr>
          <w:bCs/>
          <w:b/>
        </w:rPr>
        <w:t xml:space="preserve">Address:</w:t>
      </w:r>
      <w:r>
        <w:t xml:space="preserve"> </w:t>
      </w:r>
      <w:r>
        <w:t xml:space="preserve">[Scholarship Organization Address]</w:t>
      </w:r>
    </w:p>
    <w:p>
      <w:pPr>
        <w:pStyle w:val="BodyText"/>
      </w:pPr>
      <w:r>
        <w:rPr>
          <w:iCs/>
          <w:i/>
        </w:rPr>
        <w:t xml:space="preserve">Dear Esteemed Scholarship Committee,</w:t>
      </w:r>
    </w:p>
    <w:p>
      <w:pPr>
        <w:pStyle w:val="BodyText"/>
      </w:pPr>
      <w:r>
        <w:t xml:space="preserve">I am writing to express my profound enthusiasm for the prestigious scholarship opportunity offered by your esteemed organization. As a dedicated and emerging professional Photographer hailing from Bangalore, India, I seek this financial support to further develop my craft at the [Name of Reputable Photography Institution/Program], thereby contributing meaningfully to India's vibrant visual arts landscape. With Bangalore serving as my creative home—a dynamic city where ancient traditions collide with cutting-edge technology—I believe this scholarship is the catalyst I need to transform my photographic vision into tangible impact within our community and beyond.</w:t>
      </w:r>
    </w:p>
    <w:bookmarkStart w:id="20" w:name="X3597c57f63a08cd9071b4a6392ba2337d5a9413"/>
    <w:p>
      <w:pPr>
        <w:pStyle w:val="Heading2"/>
      </w:pPr>
      <w:r>
        <w:t xml:space="preserve">My Journey as a Photographer in Bangalore, India</w:t>
      </w:r>
    </w:p>
    <w:p>
      <w:pPr>
        <w:pStyle w:val="FirstParagraph"/>
      </w:pPr>
      <w:r>
        <w:t xml:space="preserve">Growing up in the heart of Bangalore, amidst its lush parks like Cubbon Park, bustling markets such as Commercial Street, and the ever-evolving urban corridors of Koramangala and Indiranagar, I developed an innate connection to storytelling through visual mediums. My earliest photographs captured the quiet dignity of elderly street vendors near M.G. Road at dawn, the vibrant chaos of a Bangalore festival in Basavangudi, and the serene beauty of Lake Palace during monsoon season—scenes that embody the soul of my city. This local perspective is not merely a backdrop but an essential element driving my artistic identity as a Photographer committed to documenting India’s cultural authenticity.</w:t>
      </w:r>
    </w:p>
    <w:p>
      <w:pPr>
        <w:pStyle w:val="BodyText"/>
      </w:pPr>
      <w:r>
        <w:t xml:space="preserve">My academic background includes a Bachelor’s degree in Visual Communication from Rani Chennamma University, Bangalore, where I consistently ranked among the top 5% of my cohort. I have curated two solo exhibitions within Bangalore: "Echoes of Urban Life" at the Karnataka Chitrakala Parishat (2021) and "Beyond the Tech Hubs" at The Photography Society of Bangalore (2022), both showcasing stories often overlooked in mainstream narratives about India’s Silicon Valley. These projects, funded entirely by personal savings and modest local grants, demonstrated my ability to work within constrained resources—a testament to my dedication but also a reflection of why I require this scholarship.</w:t>
      </w:r>
    </w:p>
    <w:bookmarkEnd w:id="20"/>
    <w:bookmarkStart w:id="21" w:name="X64367fd16c47f595986bc45a40fb244937ff0cb"/>
    <w:p>
      <w:pPr>
        <w:pStyle w:val="Heading2"/>
      </w:pPr>
      <w:r>
        <w:t xml:space="preserve">Why This Scholarship is Critical for My Development as a Photographer</w:t>
      </w:r>
    </w:p>
    <w:p>
      <w:pPr>
        <w:pStyle w:val="FirstParagraph"/>
      </w:pPr>
      <w:r>
        <w:t xml:space="preserve">The financial barrier preventing me from advancing my education remains the most significant hurdle. The [Name of Institution]’s Advanced Diploma in Documentary Photography—designed to equip photographers with ethical storytelling frameworks, technical mastery, and professional networking skills—represents the ideal next step. However, its tuition fees of ₹350,000 (approximately $4,250 USD) are prohibitive for my family of three working professionals in Bangalore. This scholarship is not merely financial aid; it is an investment in a future where I can produce work that challenges stereotypes about India and showcases the nuanced realities of cities like Bangalore to global audiences.</w:t>
      </w:r>
    </w:p>
    <w:p>
      <w:pPr>
        <w:pStyle w:val="BodyText"/>
      </w:pPr>
      <w:r>
        <w:t xml:space="preserve">My proposed studies will directly address a critical gap: while Bangalore’s tech boom dominates international narratives, its cultural fabric—rich with heritage, resilience, and social diversity—is rarely depicted with depth. I aim to create a multi-platform project titled "The Living Tapestry of Bengaluru," documenting communities such as the Kaveri Riverbank weavers (a UNESCO-recognized tradition), women-led street food collectives in Jayanagar, and migrant workers building the city’s infrastructure. This project will be exhibited in Bangalore at venues like NIMHANS Gallery and shared through digital platforms to reach global audiences, fostering cross-cultural understanding—a mission deeply aligned with your organization’s values.</w:t>
      </w:r>
    </w:p>
    <w:bookmarkEnd w:id="21"/>
    <w:bookmarkStart w:id="22" w:name="Xd7ba060af74d31734d4575b6cf576ddbfc89cf3"/>
    <w:p>
      <w:pPr>
        <w:pStyle w:val="Heading2"/>
      </w:pPr>
      <w:r>
        <w:t xml:space="preserve">How My Work Will Benefit India Bangalore and Beyond</w:t>
      </w:r>
    </w:p>
    <w:p>
      <w:pPr>
        <w:pStyle w:val="FirstParagraph"/>
      </w:pPr>
      <w:r>
        <w:t xml:space="preserve">As a Photographer rooted in Bangalore, my work will actively contribute to the city’s cultural infrastructure. I have already collaborated with NGOs like "Sahyog Foundation" (based in Koramangala) to document their community health initiatives, resulting in a 30% increase in donor engagement for their programs. With this scholarship, I will establish partnerships with Bangalore-based institutions including the Chamarajendra Academy of Visual Arts (CAVA), the Bangalore Photographic Society, and local schools to conduct free workshops on visual literacy for underprivileged youth—empowering the next generation of creatives from India’s second-largest city.</w:t>
      </w:r>
    </w:p>
    <w:p>
      <w:pPr>
        <w:pStyle w:val="BodyText"/>
      </w:pPr>
      <w:r>
        <w:t xml:space="preserve">Furthermore, my work will challenge narrow perceptions of India. In 2023 alone, I was commissioned by *The Bangalore Mirror* to create a photo essay on "Climate Resilience in Urban Villages," featured across 10 national editions. This project highlighted solutions from Bangalore’s marginalized communities—a perspective often excluded from climate discourse. With advanced training, I will refine this approach to produce work that is both artistically compelling and socially transformative, ensuring Bangladesh (and India) is represented with authenticity on global platforms like National Geographic or LensCulture.</w:t>
      </w:r>
    </w:p>
    <w:bookmarkEnd w:id="22"/>
    <w:bookmarkStart w:id="23" w:name="X0a32fe2c276bd9128be84aa4dca3feafb1a7e08"/>
    <w:p>
      <w:pPr>
        <w:pStyle w:val="Heading2"/>
      </w:pPr>
      <w:r>
        <w:t xml:space="preserve">Conclusion: A Commitment to Excellence for Bangalore and India</w:t>
      </w:r>
    </w:p>
    <w:p>
      <w:pPr>
        <w:pStyle w:val="FirstParagraph"/>
      </w:pPr>
      <w:r>
        <w:t xml:space="preserve">I understand that scholarship selection committees evaluate candidates based on potential, commitment, and community impact. As a Photographer from Bangalore, India, I offer all three: tangible evidence of my dedication through exhibitions and community work; a clear academic plan with measurable outcomes; and an unwavering commitment to using photography as a tool for social cohesion in one of India’s most dynamic cities. This scholarship will enable me to transition from an emerging local talent to a professional Photographer capable of elevating Bangalore’s narrative on the world stage while contributing meaningfully to India’s creative economy.</w:t>
      </w:r>
    </w:p>
    <w:p>
      <w:pPr>
        <w:pStyle w:val="BodyText"/>
      </w:pPr>
      <w:r>
        <w:t xml:space="preserve">Thank you for considering my application. I am eager to discuss how my vision aligns with your mission and am available at your earliest convenience for an interview. My portfolio, references from professors at Rani Chennamma University, and letters of support from Bangalore-based cultural institutions are attached for your review.</w:t>
      </w:r>
    </w:p>
    <w:p>
      <w:pPr>
        <w:pStyle w:val="BodyText"/>
      </w:pPr>
      <w:r>
        <w:t xml:space="preserve">With profound respect,</w:t>
      </w:r>
    </w:p>
    <w:p>
      <w:pPr>
        <w:pStyle w:val="BodyText"/>
      </w:pPr>
      <w:r>
        <w:rPr>
          <w:bCs/>
          <w:b/>
        </w:rPr>
        <w:t xml:space="preserve">[Your Full Name]</w:t>
      </w:r>
      <w:r>
        <w:br/>
      </w:r>
      <w:r>
        <w:t xml:space="preserve">Address: [Your Street Address, Bangalore]</w:t>
      </w:r>
      <w:r>
        <w:br/>
      </w:r>
      <w:r>
        <w:t xml:space="preserve">Phone: +91 [Your Mobile Number]</w:t>
      </w:r>
      <w:r>
        <w:br/>
      </w:r>
      <w:r>
        <w:t xml:space="preserve">Email: [Your Email Address]</w:t>
      </w:r>
      <w:r>
        <w:br/>
      </w:r>
      <w:r>
        <w:t xml:space="preserve">Portfolio Link: [Link to Online Portfolio]</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Aspiring Photographer from Bangalore, India</dc:title>
  <dc:creator/>
  <dc:language>en</dc:language>
  <cp:keywords/>
  <dcterms:created xsi:type="dcterms:W3CDTF">2025-12-10T07:02:57Z</dcterms:created>
  <dcterms:modified xsi:type="dcterms:W3CDTF">2025-12-10T07:02:57Z</dcterms:modified>
</cp:coreProperties>
</file>

<file path=docProps/custom.xml><?xml version="1.0" encoding="utf-8"?>
<Properties xmlns="http://schemas.openxmlformats.org/officeDocument/2006/custom-properties" xmlns:vt="http://schemas.openxmlformats.org/officeDocument/2006/docPropsVTypes"/>
</file>