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7556113cddb1b3fb3c1a096190ef08cd98b1dc"/>
    <w:p>
      <w:pPr>
        <w:pStyle w:val="Heading1"/>
      </w:pPr>
      <w:r>
        <w:t xml:space="preserve">Scholarship Application Letter: Advancing Visual Storytelling Through Photography in India New Delhi</w:t>
      </w:r>
    </w:p>
    <w:p>
      <w:pPr>
        <w:pStyle w:val="FirstParagraph"/>
      </w:pPr>
      <w:r>
        <w:rPr>
          <w:bCs/>
          <w:b/>
        </w:rPr>
        <w:t xml:space="preserve">Dear Esteemed Scholarship Committee,</w:t>
      </w:r>
    </w:p>
    <w:p>
      <w:pPr>
        <w:pStyle w:val="BodyText"/>
      </w:pPr>
      <w:r>
        <w:t xml:space="preserve">With profound respect for the transformative power of visual narrative and a deep-rooted commitment to documenting the soul of my city, I am submitting this Scholarship Application Letter to formally apply for the prestigious "Delhi Creative Arts Fellowship" offered by the Delhi Creative Arts Foundation. As an emerging Photographer deeply embedded in the vibrant, chaotic, and profoundly beautiful tapestry of India New Delhi, I seek this opportunity not merely as financial assistance, but as a critical catalyst to elevate my craft and contribute meaningfully to India's visual cultural landscape.</w:t>
      </w:r>
    </w:p>
    <w:p>
      <w:pPr>
        <w:pStyle w:val="BodyText"/>
      </w:pPr>
      <w:r>
        <w:t xml:space="preserve">My journey as a Photographer began amidst the sensory overload of New Delhi – the cacophony of rickshaw bells on Lajpat Nagar streets, the intricate patterns of block-printed fabrics in Chandni Chowk, and the quiet resilience etched on faces in Dwarka's bustling markets. I didn't just observe; I sought to understand through my lens. This immersion forged my identity as a Photographer committed to authenticity, moving beyond picturesque postcard views to capture the complex social fabric, cultural nuances, and enduring spirit of urban India. My work has consistently focused on human-centered narratives within the context of New Delhi – from documenting the daily rituals of street vendors amidst traffic chaos to exploring intergenerational stories within traditional Havelis in Old Delhi. This Scholarship Application Letter is not just an application; it is a testament to my dedication to this specific, vital mission in India's capital.</w:t>
      </w:r>
    </w:p>
    <w:p>
      <w:pPr>
        <w:pStyle w:val="BodyText"/>
      </w:pPr>
      <w:r>
        <w:t xml:space="preserve">My academic foundation includes a Diploma in Photography from the Delhi School of Visual Arts (DSVA), where I honed technical mastery while critically engaging with the history and ethics of documentary photography in India. However, formal education alone could not provide the depth of understanding I sought. My true training ground has been the streets and communities of New Delhi itself – spending countless hours observing, learning, and building trust with subjects across diverse socio-economic strata. I have documented significant local events: the vibrant chaos of Holi celebrations in Paharganj, the quiet dignity of artisans preserving traditional crafts like Madhubani painting on a small scale in Karol Bagh workshops, and the poignant realities faced by migrant workers during monsoon season in temporary settlements near Okhla. These projects were not merely assignments; they were profound lessons in empathy, cultural sensitivity, and the responsibility inherent in being a Photographer representing marginalized voices.</w:t>
      </w:r>
    </w:p>
    <w:p>
      <w:pPr>
        <w:pStyle w:val="BodyText"/>
      </w:pPr>
      <w:r>
        <w:t xml:space="preserve">My current project, "Threads of Resilience: Stories from Delhi's Margins," exemplifies my focused approach. It documents the lives of women weavers and embroiderers operating small workshops within residential areas like Nizamuddin East and Lajpat Nagar. Through intimate portraits and environmental shots, I aim to showcase not just their skill but their agency, resilience, and the economic challenges they navigate in contemporary New Delhi. This project is deeply rooted in understanding India's socio-economic dynamics within its urban heartland. The Scholarship would be instrumental in allowing me to travel further within Delhi’s diverse neighborhoods (including underrepresented areas like Mayur Vihar Phase I and parts of East Delhi), invest in professional-grade equipment necessary for low-light conditions common during New Delhi’s monsoon and winter months, and crucially, fund the production of a high-quality portfolio book – a vital step for gaining wider recognition within the Indian photography community and potentially securing platforms to exhibit these stories to policymakers and social organizations.</w:t>
      </w:r>
    </w:p>
    <w:p>
      <w:pPr>
        <w:pStyle w:val="BodyText"/>
      </w:pPr>
      <w:r>
        <w:t xml:space="preserve">Why is this Scholarship pivotal *now*, specifically for my work as a Photographer in India New Delhi? The landscape for independent visual storytellers here is incredibly competitive, yet vital. While digital platforms offer reach, the lack of financial stability often forces talented Photographers away from deeply contextual projects towards commercially viable but less meaningful work. The "Delhi Creative Arts Fellowship" stands out because it explicitly values projects with deep local roots and social relevance – exactly the kind of work I am committed to in New Delhi. Funding would alleviate the immediate pressure of earning a living through commercial gigs, freeing me to dedicate months solely to immersive community engagement and rigorous post-production. This is essential for producing work that authentically represents India's diverse realities, moving beyond superficial tourism photography towards meaningful cultural documentation that resonates both locally and internationally.</w:t>
      </w:r>
    </w:p>
    <w:p>
      <w:pPr>
        <w:pStyle w:val="BodyText"/>
      </w:pPr>
      <w:r>
        <w:t xml:space="preserve">My aspirations extend far beyond personal artistic growth. I envision this Scholarship as a springboard to foster collaborative projects between established galleries in New Delhi like Sarjan Art Gallery or the National Museum Institute, local NGOs working on urban development, and community collectives. Imagine an exhibition curated *with* the weavers whose stories I document, held at a prominent venue in Connaught Place – bringing their narratives directly to the heart of New Delhi’s cultural discourse. This Scholarship would empower me to build these bridges, ensuring my work as a Photographer actively contributes to dialogue and understanding within India’s vibrant capital city.</w:t>
      </w:r>
    </w:p>
    <w:p>
      <w:pPr>
        <w:pStyle w:val="BodyText"/>
      </w:pPr>
      <w:r>
        <w:t xml:space="preserve">I am acutely aware that this Scholarship Application Letter represents not just my personal ambition, but a commitment to representing the multifaceted reality of India New Delhi with integrity. I have meticulously researched the Delhi Creative Arts Foundation’s mission, aligning perfectly with their focus on "artistic excellence grounded in community context within India." My portfolio demonstrates consistent quality and thematic depth rooted in this specific location. I am not seeking merely a scholarship; I am seeking a partnership to amplify my voice as a Photographer committed to illuminating the true essence of New Delhi and, by extension, contributing to a richer, more nuanced visual narrative of contemporary India.</w:t>
      </w:r>
    </w:p>
    <w:p>
      <w:pPr>
        <w:pStyle w:val="BodyText"/>
      </w:pPr>
      <w:r>
        <w:t xml:space="preserve">Thank you for considering my Scholarship Application Letter. My passion for photography in India New Delhi is not fleeting; it is the foundation upon which I build my life’s work. I am confident that with the support of this Fellowship, I can produce a body of work that honors my subjects, enriches New Delhi’s visual heritage, and makes a tangible contribution to how India is seen and understood through the lens of its most compelling storytellers. I eagerly await the opportunity to discuss how my vision aligns with your goals for supporting exceptional talent within our nation's creative ecosystem in New Delhi.</w:t>
      </w:r>
    </w:p>
    <w:p>
      <w:pPr>
        <w:pStyle w:val="BodyText"/>
      </w:pPr>
      <w:r>
        <w:rPr>
          <w:bCs/>
          <w:b/>
        </w:rPr>
        <w:t xml:space="preserve">With deepest respect and anticipation,</w:t>
      </w:r>
    </w:p>
    <w:p>
      <w:pPr>
        <w:pStyle w:val="BodyText"/>
      </w:pPr>
      <w:r>
        <w:t xml:space="preserve">[Your Full Name]</w:t>
      </w:r>
      <w:r>
        <w:br/>
      </w:r>
      <w:r>
        <w:t xml:space="preserve">Photographer &amp; Visual Storyteller</w:t>
      </w:r>
      <w:r>
        <w:br/>
      </w:r>
      <w:r>
        <w:t xml:space="preserve">New Delhi, India</w:t>
      </w:r>
      <w:r>
        <w:br/>
      </w:r>
      <w:r>
        <w:t xml:space="preserve">[Your Email Address] | [Your Phone Number]</w:t>
      </w:r>
      <w:r>
        <w:br/>
      </w:r>
      <w:r>
        <w:t xml:space="preserve">Portfolio: [Link to Online Portfolio]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2026-07-24T22:28:51Z</dcterms:created>
  <dcterms:modified xsi:type="dcterms:W3CDTF">2026-07-24T22:28:51Z</dcterms:modified>
</cp:coreProperties>
</file>

<file path=docProps/custom.xml><?xml version="1.0" encoding="utf-8"?>
<Properties xmlns="http://schemas.openxmlformats.org/officeDocument/2006/custom-properties" xmlns:vt="http://schemas.openxmlformats.org/officeDocument/2006/docPropsVTypes"/>
</file>