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bookmarkStart w:id="20" w:name="X050d0608e27461ba8b30ef2978ac2baa4c0e4be"/>
    <w:p>
      <w:pPr>
        <w:pStyle w:val="Heading2"/>
      </w:pPr>
      <w:r>
        <w:t xml:space="preserve">For Photography Studies in Mexico Mexico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123 Cultural Plaza</w:t>
      </w:r>
      <w:r>
        <w:br/>
      </w:r>
      <w:r>
        <w:t xml:space="preserve">New York, NY 10001</w:t>
      </w:r>
      <w:r>
        <w:br/>
      </w:r>
      <w:r>
        <w:t xml:space="preserve">United States</w:t>
      </w:r>
    </w:p>
    <w:bookmarkStart w:id="22" w:name="X11a04fdebe9e47838d592e3181507736d7dabdf"/>
    <w:p>
      <w:pPr>
        <w:pStyle w:val="Heading2"/>
      </w:pPr>
      <w:r>
        <w:t xml:space="preserve">Subject: Scholarship Application for Advanced Photographic Studies in Mexico Mexico City</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passionate Photographer seeking financial support for advanced photographic studies in Mexico Mexico City. As an emerging visual storyteller deeply committed to capturing the soul of human experience through the lens, I have meticulously planned a transformative educational journey centered in the vibrant heart of Mexico City – a location where artistic innovation converges with centuries-old cultural legacy.</w:t>
      </w:r>
    </w:p>
    <w:p>
      <w:pPr>
        <w:pStyle w:val="BodyText"/>
      </w:pPr>
      <w:r>
        <w:t xml:space="preserve">My photographic journey began in my hometown of Guadalajara, where I documented marginalized communities through the lens of social documentary photography. This work earned recognition at the 2023 National Photography Exhibition, but it also revealed a critical gap in my practice: while I could capture moments, I lacked the technical mastery and cultural context to elevate my narratives to global significance. Mexico Mexico City presents an unparalleled opportunity to bridge this gap through its unique confluence of ancient traditions and contemporary artistic movements. The city's pulsating energy – from the colonial architecture of Coyoacán to the neon-lit streets of Roma Norte, from the indigenous markets of La Merced to the avant-garde galleries in Condesa – offers an endlessly rich tapestry for photographic exploration that cannot be replicated elsewhere.</w:t>
      </w:r>
    </w:p>
    <w:p>
      <w:pPr>
        <w:pStyle w:val="BodyText"/>
      </w:pPr>
      <w:r>
        <w:t xml:space="preserve">This Scholarship Application Letter is not merely a request for funding; it is a declaration of intent to immerse myself fully in Mexico City's artistic ecosystem. I have secured preliminary acceptance into the Advanced Photographic Narrative Program at the renowned Centro de Fotografía Moderna (CFM) in Mexico City – an institution that uniquely integrates technical training with cultural immersion. The scholarship would cover 70% of my tuition, housing, and essential equipment costs ($15,000), enabling me to focus entirely on artistic growth without financial distraction. My proposed curriculum includes specialized courses in: (1) Documentary Techniques for Urban Landscapes; (2) Digital Archiving of Cultural Heritage Sites; (3) Ethical Portraiture in Diverse Communities; and (4) Contemporary Mexican Art History – all directly contextualized within Mexico Mexico City's living history.</w:t>
      </w:r>
    </w:p>
    <w:p>
      <w:pPr>
        <w:pStyle w:val="BodyText"/>
      </w:pPr>
      <w:r>
        <w:t xml:space="preserve">What sets Mexico City apart for my photographic development is its status as a global crossroads. As a Photographer, I seek to document the nuanced dialogue between pre-Hispanic heritage and modern identity – exemplified by the murals of Diego Rivera in the National Palace, the street art of Roma, and the culinary traditions preserved in markets like Mercado de San Juan. My proposed project, "Threads of Continuity: Mexico City Through a Lens," will chronicle intergenerational cultural transmission through portraiture and environmental storytelling. This work requires deep community engagement – something only possible by residing within the city's fabric for an extended period, which the scholarship would facilitate.</w:t>
      </w:r>
    </w:p>
    <w:p>
      <w:pPr>
        <w:pStyle w:val="BodyText"/>
      </w:pPr>
      <w:r>
        <w:t xml:space="preserve">I have already begun building relationships with key figures in Mexico City's photography community to ensure my studies will yield tangible contributions. I've connected with Maria Elena Torres, Director of Casa de la Fotografía en México, who has offered mentorship in developing ethical frameworks for community-based projects. Additionally, I've coordinated with the Instituto Nacional de Bellas Artes to photograph their ongoing restoration of Diego Rivera's murals at the Palacio Nacional – a project that aligns perfectly with my academic goals. These partnerships underscore my commitment to becoming an active participant in Mexico City's creative ecosystem, not just a passive observer.</w:t>
      </w:r>
    </w:p>
    <w:p>
      <w:pPr>
        <w:pStyle w:val="BodyText"/>
      </w:pPr>
      <w:r>
        <w:t xml:space="preserve">The impact of this scholarship extends beyond my personal growth. As a Photographer who has witnessed how visual narratives shape global perceptions of Latin America, I am determined to challenge stereotypical representations. My work will emphasize Mexico City's contemporary identity – its vibrant street festivals like the Guelaguetza celebrations in Zócalo, its burgeoning LGBTQ+ art scene in Condesa, and the quiet resilience of communities in neighborhoods like Iztapalapa. Upon completion of my studies, I plan to launch "Visión Mx" – a digital archive documenting Mexico City's cultural evolution through collaborative photography workshops with local youth. This initiative will provide training for 50+ emerging photographers annually while creating a permanent visual record accessible globally.</w:t>
      </w:r>
    </w:p>
    <w:p>
      <w:pPr>
        <w:pStyle w:val="BodyText"/>
      </w:pPr>
      <w:r>
        <w:t xml:space="preserve">My academic and professional trajectory demonstrates my readiness for this intensive program. I hold a Bachelor of Fine Arts in Photography from the University of Texas at Austin, where I maintained a 3.8 GPA while curating two exhibitions on urban migration. My portfolio includes commissioned work for the Mexican Consulate in Houston documenting cultural preservation efforts, and my photographs have been featured in "Aperture" magazine's "New Visionaries" series. Critically, I've already completed a month-long research residency in Mexico City through the Cultural Exchange Program (2023), during which I produced 150+ images documenting the Day of the Dead preparations in Xochimilco – work that was later exhibited at the Museo del Palacio de Bellas Artes.</w:t>
      </w:r>
    </w:p>
    <w:p>
      <w:pPr>
        <w:pStyle w:val="BodyText"/>
      </w:pPr>
      <w:r>
        <w:t xml:space="preserve">The transformative power of Mexico City's visual landscape cannot be overstated. From the golden light filtering through Templo Mayor's ruins to the kaleidoscopic reflections in the modern glass towers of Polanco, this city is a living photograph waiting to be interpreted. As a Photographer committed to authentic storytelling, I require not just training but deep cultural immersion – precisely what Mexico Mexico City provides as its very essence. The scholarship would enable me to move from being an observer of culture to becoming an active contributor within it.</w:t>
      </w:r>
    </w:p>
    <w:p>
      <w:pPr>
        <w:pStyle w:val="BodyText"/>
      </w:pPr>
      <w:r>
        <w:t xml:space="preserve">I understand the significance of this opportunity and pledge to honor it through rigorous academic pursuit, community engagement, and ethical practice. My vision extends beyond personal achievement: I aim to create a lasting photographic legacy that reshapes global understanding of Mexico City as both ancient civilization and vibrant modern metropolis. The International Arts Foundation's commitment to fostering cross-cultural artistic exchange resonates deeply with my mission, making this scholarship the pivotal catalyst for meaningful work in photography.</w:t>
      </w:r>
    </w:p>
    <w:p>
      <w:pPr>
        <w:pStyle w:val="BodyText"/>
      </w:pPr>
      <w:r>
        <w:t xml:space="preserve">Thank you for considering my Scholarship Application Letter. I have attached all required documentation including letters of recommendation from Professor Elena Rodriguez (UT Austin), Maria Torres (Casa de la Fotografía en México), and exhibition catalogs. I welcome the opportunity to discuss how my photographic journey can contribute to both your foundation's mission and Mexico City's rich artistic heritage.</w:t>
      </w:r>
    </w:p>
    <w:p>
      <w:pPr>
        <w:pStyle w:val="BodyText"/>
      </w:pPr>
      <w:r>
        <w:t xml:space="preserve">Sincerely,</w:t>
      </w:r>
    </w:p>
    <w:p>
      <w:pPr>
        <w:pStyle w:val="BodyText"/>
      </w:pPr>
      <w:r>
        <w:t xml:space="preserve">[Your Full Name]</w:t>
      </w:r>
    </w:p>
    <w:p>
      <w:pPr>
        <w:pStyle w:val="BodyText"/>
      </w:pPr>
      <w:r>
        <w:t xml:space="preserve">Word Count: 892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2026-07-23T21:03:48Z</dcterms:created>
  <dcterms:modified xsi:type="dcterms:W3CDTF">2026-07-23T21:03:48Z</dcterms:modified>
</cp:coreProperties>
</file>

<file path=docProps/custom.xml><?xml version="1.0" encoding="utf-8"?>
<Properties xmlns="http://schemas.openxmlformats.org/officeDocument/2006/custom-properties" xmlns:vt="http://schemas.openxmlformats.org/officeDocument/2006/docPropsVTypes"/>
</file>