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Karachi,</w:t>
      </w:r>
      <w:r>
        <w:t xml:space="preserve"> </w:t>
      </w:r>
      <w:r>
        <w:t xml:space="preserve">Pakistan</w:t>
      </w:r>
    </w:p>
    <w:bookmarkStart w:id="20" w:name="scholarship-application-letter"/>
    <w:p>
      <w:pPr>
        <w:pStyle w:val="Heading1"/>
      </w:pPr>
      <w:r>
        <w:t xml:space="preserve">SCHOLARSHIP APPLICATION LETTER</w:t>
      </w:r>
    </w:p>
    <w:p>
      <w:pPr>
        <w:pStyle w:val="FirstParagraph"/>
      </w:pPr>
      <w:r>
        <w:t xml:space="preserve">For Aspiring Professional Photographer from Karachi, Pakistan</w:t>
      </w:r>
    </w:p>
    <w:bookmarkEnd w:id="20"/>
    <w:p>
      <w:pPr>
        <w:pStyle w:val="BodyText"/>
      </w:pPr>
      <w:r>
        <w:t xml:space="preserve">Aisha Rahman</w:t>
      </w:r>
      <w:r>
        <w:br/>
      </w:r>
      <w:r>
        <w:t xml:space="preserve">House #7-B, Block 6</w:t>
      </w:r>
      <w:r>
        <w:br/>
      </w:r>
      <w:r>
        <w:t xml:space="preserve">DHA Phase V, Karachi</w:t>
      </w:r>
      <w:r>
        <w:br/>
      </w:r>
      <w:r>
        <w:t xml:space="preserve">Sindh, Pakistan - 75500</w:t>
      </w:r>
      <w:r>
        <w:br/>
      </w:r>
      <w:r>
        <w:t xml:space="preserve">aisha.rahman@photokarachi.pk</w:t>
      </w:r>
      <w:r>
        <w:br/>
      </w:r>
      <w:r>
        <w:t xml:space="preserve">+92 312 1234567</w:t>
      </w:r>
      <w:r>
        <w:br/>
      </w:r>
      <w:r>
        <w:t xml:space="preserve">October 26, 2023</w:t>
      </w:r>
    </w:p>
    <w:p>
      <w:pPr>
        <w:pStyle w:val="BodyText"/>
      </w:pPr>
      <w:r>
        <w:t xml:space="preserve">Scholarship Committee</w:t>
      </w:r>
    </w:p>
    <w:p>
      <w:pPr>
        <w:pStyle w:val="BodyText"/>
      </w:pPr>
      <w:r>
        <w:t xml:space="preserve">Pakistani Cultural Arts Foundation (PCAF)</w:t>
      </w:r>
    </w:p>
    <w:p>
      <w:pPr>
        <w:pStyle w:val="BodyText"/>
      </w:pPr>
      <w:r>
        <w:t xml:space="preserve">12 National Gallery Road</w:t>
      </w:r>
      <w:r>
        <w:br/>
      </w:r>
      <w:r>
        <w:t xml:space="preserve">Karachi, Sindh, Pakistan - 75600</w:t>
      </w:r>
    </w:p>
    <w:bookmarkStart w:id="21" w:name="Xab67e89ab61b9f7ba7c9ae9b25d79f04f627304"/>
    <w:p>
      <w:pPr>
        <w:pStyle w:val="Heading2"/>
      </w:pPr>
      <w:r>
        <w:t xml:space="preserve">SCHOLARSHIP APPLICATION LETTER FOR ADVANCED PHOTOGRAPHY TRAINING</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Photography Fellowship at your esteemed institution. As a dedicated young Photographer hailing from the vibrant metropolis of Karachi, Pakistan, I have long admired how PCAF champions artistic excellence while nurturing local talent within our national context. This scholarship represents not merely an educational opportunity, but a pivotal catalyst for my mission to transform photographic storytelling in</w:t>
      </w:r>
      <w:r>
        <w:t xml:space="preserve"> </w:t>
      </w:r>
      <w:r>
        <w:rPr>
          <w:bCs/>
          <w:b/>
        </w:rPr>
        <w:t xml:space="preserve">Pakistan Karachi</w:t>
      </w:r>
      <w:r>
        <w:t xml:space="preserve"> </w:t>
      </w:r>
      <w:r>
        <w:t xml:space="preserve">and beyond.</w:t>
      </w:r>
    </w:p>
    <w:p>
      <w:pPr>
        <w:pStyle w:val="BodyText"/>
      </w:pPr>
      <w:r>
        <w:t xml:space="preserve">My journey as a Photographer began amidst the kaleidoscopic streets of Karachi's Clifton neighborhood, where I captured the interplay of tradition and modernity through my lens. As a graduate in Fine Arts from SZABIST (Karachi campus), I've documented Pakistan's socio-cultural fabric – from the bustling fish markets of Saddar to the serene Sindh desert landscapes, and most recently, the resilient communities rebuilding after last year's devastating floods. My portfolio has been featured in local exhibitions at Karachi’s National Art Gallery and The Mall Arts Hub, earning me recognition as one of "Ten Emerging Artists of Karachi" by Dawn Magazine in 2022.</w:t>
      </w:r>
    </w:p>
    <w:p>
      <w:pPr>
        <w:pStyle w:val="BodyText"/>
      </w:pPr>
      <w:r>
        <w:t xml:space="preserve">Despite my dedication, financial constraints have limited my ability to pursue specialized training abroad. While I've self-funded basic courses in digital editing and lighting techniques through local workshops, advanced mastery requires resources beyond our community's reach. Karachi's photography ecosystem remains under-resourced – affordable professional equipment is scarce, mentorship opportunities are limited to a handful of established studios, and international exposure is often reserved for those with privileged access. This</w:t>
      </w:r>
      <w:r>
        <w:t xml:space="preserve"> </w:t>
      </w:r>
      <w:r>
        <w:rPr>
          <w:bCs/>
          <w:b/>
        </w:rPr>
        <w:t xml:space="preserve">Scholarship Application Letter</w:t>
      </w:r>
      <w:r>
        <w:t xml:space="preserve"> </w:t>
      </w:r>
      <w:r>
        <w:t xml:space="preserve">seeks to bridge that gap by enabling me to study at your renowned program in Amsterdam during 2024-2025.</w:t>
      </w:r>
    </w:p>
    <w:p>
      <w:pPr>
        <w:pStyle w:val="BodyText"/>
      </w:pPr>
      <w:r>
        <w:t xml:space="preserve">The significance of this scholarship extends far beyond personal advancement. As a Photographer deeply rooted in Karachi's identity, I envision leveraging this opportunity to establish Pakistan's first community-based photography initiative. Upon returning, I plan to launch "Karachi Lens Project" – a mobile studio operating from converted rickshaws that will provide free professional photography sessions for underprivileged communities across Karachi: street vendors in Lyari, fishermen of Kiamari, and textile artisans in Landhi. My goal is to create an archive documenting Pakistan's living heritage through authentic visual narratives, countering stereotypes with human-centered stories.</w:t>
      </w:r>
    </w:p>
    <w:p>
      <w:pPr>
        <w:pStyle w:val="BodyText"/>
      </w:pPr>
      <w:r>
        <w:t xml:space="preserve">This vision is particularly urgent as Karachi faces unprecedented urbanization challenges. The city's rapid transformation often erases cultural memory – a reality I've witnessed while photographing heritage sites like the historic Frere Hall being overshadowed by concrete towers. With this scholarship, I will master techniques in documentary photography and multimedia storytelling to create impactful visual documentation of our disappearing traditions. My proposed project aligns perfectly with PCAF's mission to "amplify voices from the Global South," as 85% of my planned community sessions will serve neighborhoods historically excluded from Karachi's artistic narratives.</w:t>
      </w:r>
    </w:p>
    <w:p>
      <w:pPr>
        <w:pStyle w:val="BodyText"/>
      </w:pPr>
      <w:r>
        <w:t xml:space="preserve">Moreover, this training addresses critical gaps in Pakistan's creative economy. While our country boasts talented Photographers like Shahid Sadiq who captured the 2023 floods with empathy, systemic barriers prevent most from reaching international platforms. By studying at PCAF, I'll gain not just technical skills but also essential business acumen to establish sustainable photography practices within Pakistan Karachi's market – including strategies for ethical client relations and digital portfolio management that local studios lack.</w:t>
      </w:r>
    </w:p>
    <w:p>
      <w:pPr>
        <w:pStyle w:val="BodyText"/>
      </w:pPr>
      <w:r>
        <w:t xml:space="preserve">I've already secured preliminary support from Karachi-based institutions. The Institute of Business Administration (IBA) has agreed to host my community workshop spaces, while the Sindh Cultural Heritage Department has pledged archival access for my documentation project. My academic record reflects this commitment – I maintained a 3.8/4.0 GPA while balancing photography commissions, and secured a grant from Karachi's Rotary Club for flood-affected communities last year.</w:t>
      </w:r>
    </w:p>
    <w:p>
      <w:pPr>
        <w:pStyle w:val="BodyText"/>
      </w:pPr>
      <w:r>
        <w:t xml:space="preserve">Why should PCAF choose me as your next scholarship recipient? Because I embody the very spirit of</w:t>
      </w:r>
      <w:r>
        <w:t xml:space="preserve"> </w:t>
      </w:r>
      <w:r>
        <w:rPr>
          <w:bCs/>
          <w:b/>
        </w:rPr>
        <w:t xml:space="preserve">Pakistan Karachi</w:t>
      </w:r>
      <w:r>
        <w:t xml:space="preserve">: resilient, culturally rich, and fiercely hopeful. My work has already begun changing narratives – during monsoon season last year, my photographs from flooded areas in Korangi were shared by UN-Habitat as part of their emergency response toolkit. This scholarship will empower me to scale such impact exponentially while returning knowledge directly to Karachi's creative ecosystem.</w:t>
      </w:r>
    </w:p>
    <w:p>
      <w:pPr>
        <w:pStyle w:val="BodyText"/>
      </w:pPr>
      <w:r>
        <w:t xml:space="preserve">I understand that PCAF seeks candidates who will become multipliers of opportunity. My plan includes:</w:t>
      </w:r>
    </w:p>
    <w:p>
      <w:pPr>
        <w:numPr>
          <w:ilvl w:val="0"/>
          <w:numId w:val="1001"/>
        </w:numPr>
        <w:pStyle w:val="Compact"/>
      </w:pPr>
      <w:r>
        <w:t xml:space="preserve">Hosting free monthly workshops at IBA for 50+ Karachi youth</w:t>
      </w:r>
    </w:p>
    <w:p>
      <w:pPr>
        <w:numPr>
          <w:ilvl w:val="0"/>
          <w:numId w:val="1001"/>
        </w:numPr>
        <w:pStyle w:val="Compact"/>
      </w:pPr>
      <w:r>
        <w:t xml:space="preserve">Creating a digital archive accessible through Karachi's public libraries</w:t>
      </w:r>
    </w:p>
    <w:p>
      <w:pPr>
        <w:numPr>
          <w:ilvl w:val="0"/>
          <w:numId w:val="1001"/>
        </w:numPr>
        <w:pStyle w:val="Compact"/>
      </w:pPr>
      <w:r>
        <w:t xml:space="preserve">Partnering with local brands like The Brand Khan to create ethical commercial photography opportunities</w:t>
      </w:r>
    </w:p>
    <w:p>
      <w:pPr>
        <w:pStyle w:val="FirstParagraph"/>
      </w:pPr>
      <w:r>
        <w:t xml:space="preserve">In closing, this scholarship is not merely an investment in my growth as a Photographer – it's an investment in Karachi's cultural future. I've chosen to pursue this path because stories matter: the story of the chaiwallah at 5 AM, the mother teaching her daughter embroidery by candlelight, and the city itself breathing through its chaotic beauty. As a Photographer from Pakistan Karachi, I carry these narratives within me. With PCAF's support, I will ensure they are told with global resonance while remaining deeply rooted in our local soil.</w:t>
      </w:r>
    </w:p>
    <w:p>
      <w:pPr>
        <w:pStyle w:val="BodyText"/>
      </w:pPr>
      <w:r>
        <w:t xml:space="preserve">Thank you for considering this</w:t>
      </w:r>
      <w:r>
        <w:t xml:space="preserve"> </w:t>
      </w:r>
      <w:r>
        <w:rPr>
          <w:bCs/>
          <w:b/>
        </w:rPr>
        <w:t xml:space="preserve">Scholarship Application Letter</w:t>
      </w:r>
      <w:r>
        <w:t xml:space="preserve">. I have attached my portfolio (including 30 images from Karachi's streets), academic transcripts, and letters of recommendation. I welcome the opportunity to discuss how my vision aligns with PCAF's mission during an interview at your convenience.</w:t>
      </w:r>
    </w:p>
    <w:p>
      <w:pPr>
        <w:pStyle w:val="BodyText"/>
      </w:pPr>
      <w:r>
        <w:t xml:space="preserve">Sincerely,</w:t>
      </w:r>
    </w:p>
    <w:p>
      <w:pPr>
        <w:pStyle w:val="BodyText"/>
      </w:pPr>
      <w:r>
        <w:t xml:space="preserve">Aisha Rahman</w:t>
      </w:r>
    </w:p>
    <w:p>
      <w:pPr>
        <w:pStyle w:val="BodyText"/>
      </w:pPr>
      <w:r>
        <w:t xml:space="preserve">Aspiring Professional Photographer | Karachi, Pakistan</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Karachi, Pakistan</dc:title>
  <dc:creator/>
  <dc:language>en</dc:language>
  <cp:keywords/>
  <dcterms:created xsi:type="dcterms:W3CDTF">2026-07-23T16:47:48Z</dcterms:created>
  <dcterms:modified xsi:type="dcterms:W3CDTF">2026-07-23T16:47:48Z</dcterms:modified>
</cp:coreProperties>
</file>

<file path=docProps/custom.xml><?xml version="1.0" encoding="utf-8"?>
<Properties xmlns="http://schemas.openxmlformats.org/officeDocument/2006/custom-properties" xmlns:vt="http://schemas.openxmlformats.org/officeDocument/2006/docPropsVTypes"/>
</file>