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scholarship-application-letter"/>
    <w:p>
      <w:pPr>
        <w:pStyle w:val="Heading1"/>
      </w:pPr>
      <w:r>
        <w:t xml:space="preserve">SCHOLARSHIP APPLICATION LETTER</w:t>
      </w:r>
    </w:p>
    <w:p>
      <w:pPr>
        <w:pStyle w:val="FirstParagraph"/>
      </w:pPr>
      <w:r>
        <w:t xml:space="preserve">FOR PHOTOGRAHER STUDY PROGRAM IN SAUDI ARABIA RIYADH</w:t>
      </w:r>
    </w:p>
    <w:bookmarkEnd w:id="20"/>
    <w:p>
      <w:pPr>
        <w:pStyle w:val="BodyText"/>
      </w:pPr>
      <w:r>
        <w:t xml:space="preserve">Ali Hassan Al-Mansoori</w:t>
      </w:r>
    </w:p>
    <w:p>
      <w:pPr>
        <w:pStyle w:val="BodyText"/>
      </w:pPr>
      <w:r>
        <w:t xml:space="preserve">Riyadh, Saudi Arabia 12345</w:t>
      </w:r>
    </w:p>
    <w:p>
      <w:pPr>
        <w:pStyle w:val="BodyText"/>
      </w:pPr>
      <w:r>
        <w:t xml:space="preserve">Email: ali.al-mansoori@email.com | Phone: +966 5X XXX XXXX</w:t>
      </w:r>
    </w:p>
    <w:p>
      <w:pPr>
        <w:pStyle w:val="BodyText"/>
      </w:pPr>
      <w:r>
        <w:t xml:space="preserve">Date: October 26, 2023</w:t>
      </w:r>
    </w:p>
    <w:p>
      <w:pPr>
        <w:pStyle w:val="BodyText"/>
      </w:pPr>
      <w:r>
        <w:t xml:space="preserve">Scholarship Committee</w:t>
      </w:r>
      <w:r>
        <w:br/>
      </w:r>
      <w:r>
        <w:t xml:space="preserve">College of Media and Creative Arts</w:t>
      </w:r>
      <w:r>
        <w:br/>
      </w:r>
      <w:r>
        <w:t xml:space="preserve">King Saud University</w:t>
      </w:r>
      <w:r>
        <w:br/>
      </w:r>
      <w:r>
        <w:t xml:space="preserve">Riyadh, Saudi Arabia</w:t>
      </w:r>
    </w:p>
    <w:bookmarkStart w:id="21" w:name="X2f29971796f65af9cdcc7ce7452ed768716fb69"/>
    <w:p>
      <w:pPr>
        <w:pStyle w:val="Heading3"/>
      </w:pPr>
      <w:r>
        <w:t xml:space="preserve">Subject: Formal Application for Full Scholarship to Pursue Advanced Photography Studies at King Saud University in Riyadh</w:t>
      </w:r>
    </w:p>
    <w:p>
      <w:pPr>
        <w:pStyle w:val="FirstParagraph"/>
      </w:pPr>
      <w:r>
        <w:t xml:space="preserve">Dear Esteemed Members of the Scholarship Committee,</w:t>
      </w:r>
    </w:p>
    <w:p>
      <w:pPr>
        <w:pStyle w:val="BodyText"/>
      </w:pPr>
      <w:r>
        <w:t xml:space="preserve">It is with profound enthusiasm and deep respect that I submit my formal scholarship application for the prestigious Master of Fine Arts in Visual Communication program at King Saud University's College of Media and Creative Arts in Riyadh, Saudi Arabia. As an aspiring Photographer dedicated to capturing the soul of our evolving society through visual storytelling, I believe this institution represents the ideal environment to transform my artistic vision into meaningful cultural contribution. My journey as a Photographer has been defined by a relentless pursuit of truth in imagery, and I am now prepared to elevate this passion through advanced academic rigor within Saudi Arabia's dynamic creative ecosystem.</w:t>
      </w:r>
    </w:p>
    <w:p>
      <w:pPr>
        <w:pStyle w:val="BodyText"/>
      </w:pPr>
      <w:r>
        <w:t xml:space="preserve">My photographic journey began during my undergraduate studies at the American University of Sharjah, where I documented the cultural intersections of Gulf societies through a series titled "Echoes of Change." This project earned me recognition at the GCC Young Photographers Exhibition in Dubai. However, it was during a fieldwork assignment in Riyadh's historic Al-Olaya district that I experienced my most profound artistic awakening. Witnessing how traditional Saudi heritage seamlessly coexists with modern architectural marvels through the lens of my camera revealed photography's unique power to bridge past and future – a vision perfectly aligned with Saudi Vision 2030. As an emerging Photographer, I now seek to deepen this understanding through specialized study in Riyadh, where I can engage directly with the nation's cultural renaissance.</w:t>
      </w:r>
    </w:p>
    <w:p>
      <w:pPr>
        <w:pStyle w:val="BodyText"/>
      </w:pPr>
      <w:r>
        <w:t xml:space="preserve">The decision to pursue advanced studies specifically in</w:t>
      </w:r>
      <w:r>
        <w:t xml:space="preserve"> </w:t>
      </w:r>
      <w:r>
        <w:t xml:space="preserve">Saudi Arabia Riyadh</w:t>
      </w:r>
      <w:r>
        <w:t xml:space="preserve"> </w:t>
      </w:r>
      <w:r>
        <w:t xml:space="preserve">is not merely geographical but deeply philosophical. Having lived in Saudi Arabia for my entire life except for university years abroad, I've observed firsthand how the kingdom's transformation creates unprecedented opportunities for visual artists. The cultural renaissance spearheaded by Crown Prince Mohammed bin Salman – particularly through initiatives like the Diriyah Biennale and Riyadh Season – demands a new generation of Photographer who understands both traditional Saudi aesthetics and contemporary global storytelling techniques. King Saud University's program uniquely positions students to navigate this duality, offering specialized courses in documentary photography, digital imaging, and cultural heritage preservation that directly address these national priorities.</w:t>
      </w:r>
    </w:p>
    <w:p>
      <w:pPr>
        <w:pStyle w:val="BodyText"/>
      </w:pPr>
      <w:r>
        <w:t xml:space="preserve">My academic credentials include a Bachelor of Arts in Media Studies with honors (GPA: 3.8/4.0) and practical experience working with Saudi-based NGOs like the Saudi Heritage Preservation Society, where I documented endangered architectural sites across the Kingdom. During this work, I developed a technique for capturing subtle cultural narratives through environmental portraiture – an approach now central to my artistic identity. However, to achieve true mastery in visual storytelling that serves</w:t>
      </w:r>
      <w:r>
        <w:t xml:space="preserve"> </w:t>
      </w:r>
      <w:r>
        <w:t xml:space="preserve">Saudi Arabia</w:t>
      </w:r>
      <w:r>
        <w:t xml:space="preserve">'s developmental goals, I require advanced training in critical theory and technical innovation. This is where the scholarship becomes essential; it would enable me to access state-of-the-art equipment at King Saud University's Center for Visual Arts while removing financial barriers that currently prevent me from fully committing to this academic pursuit.</w:t>
      </w:r>
    </w:p>
    <w:p>
      <w:pPr>
        <w:pStyle w:val="BodyText"/>
      </w:pPr>
      <w:r>
        <w:t xml:space="preserve">The significance of this</w:t>
      </w:r>
      <w:r>
        <w:t xml:space="preserve"> </w:t>
      </w:r>
      <w:r>
        <w:t xml:space="preserve">Scholarship Application Letter</w:t>
      </w:r>
      <w:r>
        <w:t xml:space="preserve"> </w:t>
      </w:r>
      <w:r>
        <w:t xml:space="preserve">extends beyond my personal aspirations. As a Photographer who has witnessed Saudi youth redefining cultural identity through art, I recognize that my education must directly serve national transformation. Upon graduation, I plan to establish a photography initiative called "Riyadh Lens," creating multimedia archives of Riyadh's evolving urban landscape with particular focus on women's contributions to the Kingdom's creative economy – an area where</w:t>
      </w:r>
      <w:r>
        <w:t xml:space="preserve"> </w:t>
      </w:r>
      <w:r>
        <w:t xml:space="preserve">Saudi Arabia</w:t>
      </w:r>
      <w:r>
        <w:t xml:space="preserve"> </w:t>
      </w:r>
      <w:r>
        <w:t xml:space="preserve">is making historic progress. This project will partner with local schools and cultural centers across</w:t>
      </w:r>
      <w:r>
        <w:t xml:space="preserve"> </w:t>
      </w:r>
      <w:r>
        <w:t xml:space="preserve">Riyadh</w:t>
      </w:r>
      <w:r>
        <w:t xml:space="preserve">, offering workshops that teach young Saudi artists to use photography as a tool for social documentation, directly supporting Vision 2030's goals of youth empowerment and cultural enrichment.</w:t>
      </w:r>
    </w:p>
    <w:p>
      <w:pPr>
        <w:pStyle w:val="BodyText"/>
      </w:pPr>
      <w:r>
        <w:t xml:space="preserve">I am particularly drawn to Professor Fatima Al-Suhaimi's research on "Visual Narratives in Post-Industrial Societies," which aligns perfectly with my proposed thesis exploring the photography of urban renewal in Riyadh. Her mentorship would be invaluable as I develop a comprehensive project documenting the transformation of historic neighborhoods like Bani Bakr into cultural hubs – a narrative that tells stories often overlooked by mainstream media. The university's strategic location within Riyadh's educational district, adjacent to museums and creative industries, provides an irreplaceable ecosystem for collaborative work that transcends classroom learning.</w:t>
      </w:r>
    </w:p>
    <w:p>
      <w:pPr>
        <w:pStyle w:val="BodyText"/>
      </w:pPr>
      <w:r>
        <w:t xml:space="preserve">Financially, my family operates a small photography studio in Riyadh that has supported my early career but cannot sustain advanced studies abroad. This scholarship would be transformative – not just providing tuition coverage but enabling me to fully participate in the university's research network without financial distraction. Unlike many international applicants who seek cultural immersion through temporary study, I bring deep local understanding as a Saudi national who has witnessed this transformation firsthand. My perspective is not that of an outsider observing culture, but that of an active participant documenting its evolution.</w:t>
      </w:r>
    </w:p>
    <w:p>
      <w:pPr>
        <w:pStyle w:val="BodyText"/>
      </w:pPr>
      <w:r>
        <w:t xml:space="preserve">In closing, I submit this</w:t>
      </w:r>
      <w:r>
        <w:t xml:space="preserve"> </w:t>
      </w:r>
      <w:r>
        <w:t xml:space="preserve">Scholarship Application Letter</w:t>
      </w:r>
      <w:r>
        <w:t xml:space="preserve"> </w:t>
      </w:r>
      <w:r>
        <w:t xml:space="preserve">with the conviction that my journey as a Photographer uniquely positions me to contribute meaningfully to Saudi Arabia's creative future. The opportunity to study in Riyadh – the heart of a nation redefining its visual identity – represents not just academic advancement but participation in one of humanity's most significant cultural transformations. I am prepared to bring relentless dedication, innovative artistic vision, and unwavering commitment to Saudi values through my work as a Photographer. I respectfully request consideration for this scholarship and welcome the opportunity to discuss how my skills align with the College of Media and Creative Arts' mission at your earliest convenience.</w:t>
      </w:r>
    </w:p>
    <w:p>
      <w:pPr>
        <w:pStyle w:val="BodyText"/>
      </w:pPr>
      <w:r>
        <w:t xml:space="preserve">Sincerely,</w:t>
      </w:r>
      <w:r>
        <w:br/>
      </w:r>
      <w:r>
        <w:br/>
      </w:r>
      <w:r>
        <w:br/>
      </w:r>
      <w:r>
        <w:t xml:space="preserve">Ali Hassan Al-Mansoori</w:t>
      </w:r>
      <w:r>
        <w:br/>
      </w:r>
      <w:r>
        <w:rPr>
          <w:iCs/>
          <w:i/>
        </w:rPr>
        <w:t xml:space="preserve">Photographer &amp; Future Cultural Documentarian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2026-07-21T14:11:39Z</dcterms:created>
  <dcterms:modified xsi:type="dcterms:W3CDTF">2026-07-21T14:11:39Z</dcterms:modified>
</cp:coreProperties>
</file>

<file path=docProps/custom.xml><?xml version="1.0" encoding="utf-8"?>
<Properties xmlns="http://schemas.openxmlformats.org/officeDocument/2006/custom-properties" xmlns:vt="http://schemas.openxmlformats.org/officeDocument/2006/docPropsVTypes"/>
</file>