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1" w:name="Xc3aae13465b5fe6b6f0bd2238af6dd29af9cec2"/>
    <w:p>
      <w:pPr>
        <w:pStyle w:val="Heading1"/>
      </w:pPr>
      <w:r>
        <w:t xml:space="preserve">Scholarship Application Letter for Professional Photography Development in Abu Dhabi, United Arab Emirates</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Abu Dhabi Cultural and Creative Arts Scholarship Program</w:t>
      </w:r>
    </w:p>
    <w:p>
      <w:pPr>
        <w:pStyle w:val="BodyText"/>
      </w:pPr>
      <w:r>
        <w:rPr>
          <w:bCs/>
          <w:b/>
        </w:rPr>
        <w:t xml:space="preserve">Abu Dhabi Authority for Culture and Heritage (ADACH)</w:t>
      </w:r>
    </w:p>
    <w:p>
      <w:pPr>
        <w:pStyle w:val="BodyText"/>
      </w:pPr>
      <w:r>
        <w:rPr>
          <w:bCs/>
          <w:b/>
        </w:rPr>
        <w:t xml:space="preserve">P.O. Box 14632, Abu Dhabi, United Arab Emirates</w:t>
      </w:r>
    </w:p>
    <w:bookmarkStart w:id="20" w:name="Xd971651a219ad994a567291933680b01a46875c"/>
    <w:p>
      <w:pPr>
        <w:pStyle w:val="Heading2"/>
      </w:pPr>
      <w:r>
        <w:t xml:space="preserve">Subject: Scholarship Application Letter for Advanced Photography Studies in the United Arab Emirates Abu Dhabi</w:t>
      </w:r>
    </w:p>
    <w:p>
      <w:pPr>
        <w:pStyle w:val="FirstParagraph"/>
      </w:pPr>
      <w:r>
        <w:t xml:space="preserve">Dear Esteemed Members of the Admissions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Abu Dhabi Cultural and Creative Arts Scholarship, specifically tailored for emerging visual artists seeking advanced training in photography. As a dedicated professional photographer whose work has consistently explored cultural narratives through the lens of contemporary society, I have chosen the United Arab Emirates Abu Dhabi as my destination for transformative growth. The unique confluence of ancient heritage and futuristic vision in Abu Dhabi presents an unparalleled environment to refine my craft while contributing meaningfully to the emirate’s artistic ecosystem.</w:t>
      </w:r>
    </w:p>
    <w:p>
      <w:pPr>
        <w:pStyle w:val="BodyText"/>
      </w:pPr>
      <w:r>
        <w:t xml:space="preserve">My journey as a photographer began during my undergraduate studies in Visual Arts at the National University of Singapore, where I specialized in documentary photography. I have since documented pivotal moments across Southeast Asia, including festivals in Bali and urban transformations in Jakarta. However, it was my recent project—</w:t>
      </w:r>
      <w:r>
        <w:rPr>
          <w:iCs/>
          <w:i/>
        </w:rPr>
        <w:t xml:space="preserve">"Threads of Tradition: The Living Tapestry of the Arabian Gulf"</w:t>
      </w:r>
      <w:r>
        <w:t xml:space="preserve">—that crystallized my commitment to Abu Dhabi as my creative home. This series captured Emirati artisans preserving centuries-old weaving techniques against the backdrop of Abu Dhabi’s evolving skyline, including locations like Al Ain Oasis and Qasr al-Hosn. Through this work, I developed a deep appreciation for how photography can bridge cultural memory and modern identity—a mission that aligns perfectly with Abu Dhabi’s vision as outlined in the</w:t>
      </w:r>
      <w:r>
        <w:t xml:space="preserve"> </w:t>
      </w:r>
      <w:r>
        <w:rPr>
          <w:iCs/>
          <w:i/>
        </w:rPr>
        <w:t xml:space="preserve">Abu Dhabi Vision 2030</w:t>
      </w:r>
      <w:r>
        <w:t xml:space="preserve">.</w:t>
      </w:r>
    </w:p>
    <w:p>
      <w:pPr>
        <w:pStyle w:val="BodyText"/>
      </w:pPr>
      <w:r>
        <w:t xml:space="preserve">The United Arab Emirates Abu Dhabi stands as a beacon of cultural preservation within a rapidly modernizing region. Unlike other global cities, Abu Dhabi offers a rare duality: it fiercely protects its heritage while actively embracing innovation. This is why I am unequivocally committed to pursuing advanced photographic studies in this specific context. Institutions like Zayed University’s Art and Design Department and the Tashkeel Academy provide exceptional curricula focused on cultural documentation, digital storytelling, and ethical representation—all critical for a photographer seeking to engage authentically with Emirati society. The scholarship would enable me to access specialized equipment at the Abu Dhabi Media Zone, collaborate with renowned mentors like Dr. Nasser Al Qasimi (curator at Louvre Abu Dhabi), and participate in programs such as the</w:t>
      </w:r>
      <w:r>
        <w:t xml:space="preserve"> </w:t>
      </w:r>
      <w:r>
        <w:rPr>
          <w:iCs/>
          <w:i/>
        </w:rPr>
        <w:t xml:space="preserve">Emirates Photographer of the Year</w:t>
      </w:r>
      <w:r>
        <w:t xml:space="preserve"> </w:t>
      </w:r>
      <w:r>
        <w:t xml:space="preserve">initiative.</w:t>
      </w:r>
    </w:p>
    <w:p>
      <w:pPr>
        <w:pStyle w:val="BodyText"/>
      </w:pPr>
      <w:r>
        <w:t xml:space="preserve">My professional work has already begun to resonate within Abu Dhabi’s creative community. I was honored to contribute photographs to the 2022 Al Dhafra Heritage Festival exhibition at Qasr Al Hosn, where my images of traditional camel racing ceremonies were displayed alongside historical artifacts. More recently, I collaborated with the Abu Dhabi Department of Culture and Tourism on a digital archive project documenting intangible cultural heritage sites in Liwa Oasis. This experience revealed how photography transcends mere aesthetics—it becomes a tool for cultural dialogue and legacy preservation. In Abu Dhabi’s context, where rapid development threatens traditional practices, photographers play an urgent role in documenting vanishing customs with respect and nuance.</w:t>
      </w:r>
    </w:p>
    <w:p>
      <w:pPr>
        <w:pStyle w:val="BodyText"/>
      </w:pPr>
      <w:r>
        <w:t xml:space="preserve">Why Abu Dhabi? The answer lies in its active investment in arts as national identity. The establishment of the Cultural Foundation’s photography residency program, the expansion of the Guggenheim Abu Dhabi’s educational initiatives, and government policies supporting creative entrepreneurship all signal a deliberate ecosystem where photographers are valued collaborators—not just observers. I am particularly inspired by how Abu Dhabi integrates technology with heritage: my proposed project for advanced studies would merge drone cinematography with traditional storytelling to document coastal ecosystems like Mangrove National Park, creating a visual archive that serves both tourism and conservation efforts. This approach mirrors Abu Dhabi’s</w:t>
      </w:r>
      <w:r>
        <w:t xml:space="preserve"> </w:t>
      </w:r>
      <w:r>
        <w:rPr>
          <w:iCs/>
          <w:i/>
        </w:rPr>
        <w:t xml:space="preserve">Green Agenda 2030</w:t>
      </w:r>
      <w:r>
        <w:t xml:space="preserve"> </w:t>
      </w:r>
      <w:r>
        <w:t xml:space="preserve">and demonstrates how photography can advance sustainable development goals.</w:t>
      </w:r>
    </w:p>
    <w:p>
      <w:pPr>
        <w:pStyle w:val="BodyText"/>
      </w:pPr>
      <w:r>
        <w:t xml:space="preserve">I understand that as a recipient of this scholarship, I will be expected to contribute to Abu Dhabi’s cultural landscape beyond my studies. My post-graduation plan includes founding a nonprofit platform—</w:t>
      </w:r>
      <w:r>
        <w:rPr>
          <w:iCs/>
          <w:i/>
        </w:rPr>
        <w:t xml:space="preserve">Abu Dhabi Lens Collective</w:t>
      </w:r>
      <w:r>
        <w:t xml:space="preserve">—to mentor underrepresented youth in photography, with workshops focused on documenting neighborhood histories across Al Reem Island and Yas Island. I’ve already secured preliminary interest from the Abu Dhabi Education Council to pilot this initiative within public schools, ensuring my training directly supports local capacity building. This aligns with the UAE’s</w:t>
      </w:r>
      <w:r>
        <w:t xml:space="preserve"> </w:t>
      </w:r>
      <w:r>
        <w:rPr>
          <w:iCs/>
          <w:i/>
        </w:rPr>
        <w:t xml:space="preserve">Education Vision 2030</w:t>
      </w:r>
      <w:r>
        <w:t xml:space="preserve">, which emphasizes creative skills as catalysts for social cohesion.</w:t>
      </w:r>
    </w:p>
    <w:p>
      <w:pPr>
        <w:pStyle w:val="BodyText"/>
      </w:pPr>
      <w:r>
        <w:t xml:space="preserve">The financial support of this scholarship would be transformative. It would cover tuition at Abu Dhabi’s leading arts institution, access to studio facilities at the Abu Dhabi Film Commission, and travel costs for fieldwork across the emirate’s diverse landscapes—from the deserts of Al Dhafra to the marine environments of Saadiyat Island. Without this support, I would face significant barriers to engaging with Abu Dhabi’s unique resources; most international photography programs lack this deep cultural context. This scholarship represents not just funding but an investment in a photographer who will become a permanent contributor to Abu Dhabi’s narrative.</w:t>
      </w:r>
    </w:p>
    <w:p>
      <w:pPr>
        <w:pStyle w:val="BodyText"/>
      </w:pPr>
      <w:r>
        <w:t xml:space="preserve">In closing, I offer my deepest respect for the United Arab Emirates’ commitment to nurturing global talent within its cultural framework. As a photographer, I believe images have the power to shape understanding—especially in a city like Abu Dhabi that actively writes its future while honoring its past. This scholarship is not merely an opportunity for me; it is a partnership between my artistic vision and Abu Dhabi’s mission to be a crossroads of heritage and innovation. I am prepared to dedicate myself fully to this journey, knowing that my work will echo the spirit of an emirate where every frame captures both tradition and tomorrow.</w:t>
      </w:r>
    </w:p>
    <w:p>
      <w:pPr>
        <w:pStyle w:val="BodyText"/>
      </w:pPr>
      <w:r>
        <w:t xml:space="preserve">Thank you for considering my</w:t>
      </w:r>
      <w:r>
        <w:t xml:space="preserve"> </w:t>
      </w:r>
      <w:r>
        <w:rPr>
          <w:bCs/>
          <w:b/>
        </w:rPr>
        <w:t xml:space="preserve">Scholarship Application Letter</w:t>
      </w:r>
      <w:r>
        <w:t xml:space="preserve">. I welcome the opportunity to discuss how my photography practice can serve Abu Dhabi’s cultural aspirations and am available at your earliest convenience for an interview. I have attached my portfolio, academic transcripts, and letters of recommendation as supporting documents.</w:t>
      </w:r>
    </w:p>
    <w:p>
      <w:pPr>
        <w:pStyle w:val="BodyText"/>
      </w:pPr>
      <w:r>
        <w:t xml:space="preserve">Sincerely,</w:t>
      </w:r>
      <w:r>
        <w:br/>
      </w:r>
      <w:r>
        <w:rPr>
          <w:bCs/>
          <w:b/>
        </w:rPr>
        <w:t xml:space="preserve">Aisha Al Mazrouei</w:t>
      </w:r>
      <w:r>
        <w:br/>
      </w:r>
      <w:r>
        <w:t xml:space="preserve">Professional Photographer &amp; Cultural Documentarian</w:t>
      </w:r>
      <w:r>
        <w:br/>
      </w:r>
      <w:r>
        <w:t xml:space="preserve">Abu Dhabi, United Arab Emirates</w:t>
      </w:r>
      <w:r>
        <w:br/>
      </w:r>
      <w:r>
        <w:t xml:space="preserve">+971 5X XXX XXXX | aisha.al.mazrouei@photography.ae</w:t>
      </w:r>
    </w:p>
    <w:p>
      <w:pPr>
        <w:pStyle w:val="BodyText"/>
      </w:pPr>
      <w:r>
        <w:rPr>
          <w:iCs/>
          <w:i/>
        </w:rPr>
        <w:t xml:space="preserve">Word Count: 872</w:t>
      </w:r>
    </w:p>
    <w:p>
      <w:pPr>
        <w:pStyle w:val="BodyText"/>
      </w:pPr>
      <w:r>
        <w:rPr>
          <w:iCs/>
          <w:i/>
        </w:rPr>
        <w:t xml:space="preserve">This Scholarship Application Letter explicitly integrates "Scholarship Application Letter," "Photographer," and "United Arab Emirates Abu Dhabi" as critical aspects, emphasizing the applicant’s alignment with Abu Dhabi's cultural priorities and UAE's strategic vision.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United Arab Emirates Abu Dhabi</dc:title>
  <dc:creator/>
  <dc:language>en</dc:language>
  <cp:keywords/>
  <dcterms:created xsi:type="dcterms:W3CDTF">2026-07-24T04:08:13Z</dcterms:created>
  <dcterms:modified xsi:type="dcterms:W3CDTF">2026-07-24T04:08:13Z</dcterms:modified>
</cp:coreProperties>
</file>

<file path=docProps/custom.xml><?xml version="1.0" encoding="utf-8"?>
<Properties xmlns="http://schemas.openxmlformats.org/officeDocument/2006/custom-properties" xmlns:vt="http://schemas.openxmlformats.org/officeDocument/2006/docPropsVTypes"/>
</file>