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Photography Studies at the Dubai International Academy of Arts</w:t>
      </w:r>
    </w:p>
    <w:bookmarkEnd w:id="20"/>
    <w:p>
      <w:pPr>
        <w:pStyle w:val="BodyText"/>
      </w:pPr>
      <w:r>
        <w:t xml:space="preserve">October 26, 2023</w:t>
      </w:r>
    </w:p>
    <w:p>
      <w:pPr>
        <w:pStyle w:val="BodyText"/>
      </w:pPr>
      <w:r>
        <w:t xml:space="preserve">Scholarship Committee</w:t>
      </w:r>
    </w:p>
    <w:p>
      <w:pPr>
        <w:pStyle w:val="BodyText"/>
      </w:pPr>
      <w:r>
        <w:t xml:space="preserve">Dubai International Academy of Arts</w:t>
      </w:r>
    </w:p>
    <w:p>
      <w:pPr>
        <w:pStyle w:val="BodyText"/>
      </w:pPr>
      <w:r>
        <w:t xml:space="preserve">Al Wasl District, Dubai</w:t>
      </w:r>
    </w:p>
    <w:p>
      <w:pPr>
        <w:pStyle w:val="BodyText"/>
      </w:pPr>
      <w:r>
        <w:t xml:space="preserve">United Arab Emirates Dubai</w:t>
      </w:r>
    </w:p>
    <w:bookmarkStart w:id="21" w:name="dear-scholarship-committee"/>
    <w:p>
      <w:pPr>
        <w:pStyle w:val="Heading2"/>
      </w:pPr>
      <w:r>
        <w:t xml:space="preserve">Dear Scholarship Committee,</w:t>
      </w:r>
    </w:p>
    <w:p>
      <w:pPr>
        <w:pStyle w:val="FirstParagraph"/>
      </w:pPr>
      <w:r>
        <w:t xml:space="preserve">It is with profound enthusiasm and unwavering dedication that I submit my application for the prestigious Photography Scholarship at the Dubai International Academy of Arts (DIAA). As a passionate and technically proficient Photographer hailing from Abu Dhabi, I have long admired how the United Arab Emirates Dubai has emerged as a global nexus where artistic vision meets cultural transformation. This scholarship represents not merely an academic opportunity, but a pivotal catalyst for my mission to document the evolving soul of our region while contributing to Dubai's thriving creative ecosystem.</w:t>
      </w:r>
    </w:p>
    <w:p>
      <w:pPr>
        <w:pStyle w:val="BodyText"/>
      </w:pPr>
      <w:r>
        <w:t xml:space="preserve">My journey as a Photographer began in childhood, capturing the subtle interplay of light on Abu Dhabi's ancient forts and the vibrant energy of its bustling souqs. Through formal training at the Emirates Institute of Photography, I developed expertise in both analog and digital techniques while building a portfolio that has been featured in three regional exhibitions. Most significantly, my project "Desert Whispers: Stories from the Arabian Sands" earned recognition at the 2022 Gulf Photographic Festival, where judges praised its "unflinching authenticity in portraying Bedouin heritage amid urban transformation." This work crystallized my conviction that photography is not merely image-making—it is cultural preservation and dialogue.</w:t>
      </w:r>
    </w:p>
    <w:p>
      <w:pPr>
        <w:pStyle w:val="BodyText"/>
      </w:pPr>
      <w:r>
        <w:t xml:space="preserve">What compels me toward Dubai as my academic destination is the unparalleled synergy between the city's rapid development and its deep respect for heritage. The United Arab Emirates Dubai offers a unique laboratory where ancient traditions intersect with futuristic urbanism—a visual narrative I am compelled to document. At DIAA, I intend to specialize in Documentary Photography under Professor Layla Al Marzouqi, whose work on "Urban Evolution of the Arabian Peninsula" directly aligns with my thesis on cultural continuity in rapidly modernizing Gulf societies. The academy's state-of-the-art facilities, including its 3D printing studio for photographic materials and partnerships with Dubai's Museum of Islamic Art for archival projects, provide an ecosystem I cannot access elsewhere.</w:t>
      </w:r>
    </w:p>
    <w:p>
      <w:pPr>
        <w:pStyle w:val="BodyText"/>
      </w:pPr>
      <w:r>
        <w:t xml:space="preserve">I have meticulously researched the Scholarship Application Letter requirements and understand this is not merely financial aid but a strategic investment in future cultural ambassadors. My proposed research—"Architectural Memory: How Dubai's Skyscrapers Reinterpret Traditional Courtyard Architecture"—will leverage DIAA's location to conduct fieldwork across heritage sites like Al Fahidi and contemporary landmarks like Burj Khalifa. This project directly supports the UAE's Vision 2030 goal of positioning Dubai as a cultural capital, while providing data for urban planners seeking to integrate heritage into modern development. The scholarship would cover tuition and studio access costs, allowing me to dedicate 100% of my energy to field research rather than financial constraints.</w:t>
      </w:r>
    </w:p>
    <w:p>
      <w:pPr>
        <w:pStyle w:val="BodyText"/>
      </w:pPr>
      <w:r>
        <w:t xml:space="preserve">My commitment extends beyond personal achievement. In my current role as a volunteer photography instructor at Dubai's Al Wasl Community Center, I've taught digital literacy skills to over 70 underprivileged youth. This experience revealed how visual storytelling can empower communities—especially vital in a multicultural city like Dubai where 80% of residents are expatriates. With this scholarship, I plan to establish the "Dubai Youth Lens" initiative, providing free photography workshops at community centers across the emirate while documenting marginalized voices from India, Egypt and Pakistan who form Dubai's social fabric.</w:t>
      </w:r>
    </w:p>
    <w:p>
      <w:pPr>
        <w:pStyle w:val="BodyText"/>
      </w:pPr>
      <w:r>
        <w:t xml:space="preserve">The United Arab Emirates Dubai has always championed artists through institutions like the Sharjah Art Foundation and Dubai Culture, yet I've observed a gap in documentary photography focusing on the human stories behind the skyline. My background positions me uniquely to bridge this: as a UAE national who speaks Arabic, English and Hindi, I can navigate both traditional villages and cosmopolitan neighborhoods with cultural nuance. This scholarship would enable me to develop partnerships with Dubai's Department of Tourism &amp; Commerce Marketing for an exhibition titled "Threads of Dubai" at the upcoming World Expo 2025 site—showcasing how photography can drive sustainable tourism while preserving intangible heritage.</w:t>
      </w:r>
    </w:p>
    <w:p>
      <w:pPr>
        <w:pStyle w:val="BodyText"/>
      </w:pPr>
      <w:r>
        <w:t xml:space="preserve">Financial considerations necessitate this Scholarship Application Letter with particular urgency. While my family has supported my education, tuition fees for DIAA's program exceed our household income by 70%. This scholarship represents the only path to pursue studies that align with UAE national priorities. I have attached a detailed budget showing how funds would be allocated: 65% to academic resources, 20% for fieldwork in Ras Al Khaimah and Fujairah heritage sites, and 15% for community outreach. Crucially, this investment yields measurable returns—my research will contribute directly to the UAE's cultural policy frameworks as evidenced by my draft proposal approved by the Dubai Cultural Heritage Department.</w:t>
      </w:r>
    </w:p>
    <w:p>
      <w:pPr>
        <w:pStyle w:val="BodyText"/>
      </w:pPr>
      <w:r>
        <w:t xml:space="preserve">What distinguishes me is not just technical skill but a profound understanding of photography's social responsibility in our context. When I documented the last surviving date palm cultivator in Al Ain for UAE National Day, I didn't merely take photographs—I facilitated his oral history recording that's now archived at the Dubai Museum. As a Photographer committed to ethical representation, I will uphold DIAA's values of cultural sensitivity while pushing artistic boundaries. My ambition is clear: to become the first Emirati Photographer whose work appears in both Alserkal Avenue exhibitions and international publications like National Geographic.</w:t>
      </w:r>
    </w:p>
    <w:p>
      <w:pPr>
        <w:pStyle w:val="BodyText"/>
      </w:pPr>
      <w:r>
        <w:t xml:space="preserve">The United Arab Emirates Dubai has entrusted me with the privilege of documenting its transformation, and I approach this Scholarship Application Letter with humility and resolve. This isn't merely about pursuing a degree—it's about joining a legacy of cultural stewards who see photography as more than art, but as architecture for memory. With DIAA's guidance, I will ensure that every frame we create in Dubai becomes part of the UAE's enduring story, one where heritage and innovation coexist in perfect focus.</w:t>
      </w:r>
    </w:p>
    <w:p>
      <w:pPr>
        <w:pStyle w:val="BodyText"/>
      </w:pPr>
      <w:r>
        <w:t xml:space="preserve">I thank you for considering my application with the seriousness it deserves. I welcome the opportunity to discuss how my vision as a Photographer aligns with DIAA's mission during an interview at your convenience.</w:t>
      </w:r>
    </w:p>
    <w:p>
      <w:pPr>
        <w:pStyle w:val="BodyText"/>
      </w:pPr>
      <w:r>
        <w:t xml:space="preserve">Sincerely,</w:t>
      </w:r>
    </w:p>
    <w:p>
      <w:pPr>
        <w:pStyle w:val="BodyText"/>
      </w:pPr>
      <w:r>
        <w:t xml:space="preserve">Amina Al Mazroui</w:t>
      </w:r>
    </w:p>
    <w:p>
      <w:pPr>
        <w:pStyle w:val="BodyText"/>
      </w:pPr>
      <w:r>
        <w:t xml:space="preserve">Emirati National | Photography Portfolio Available at aalma@diaa.ae</w:t>
      </w:r>
    </w:p>
    <w:bookmarkEnd w:id="21"/>
    <w:p>
      <w:pPr>
        <w:pStyle w:val="BodyText"/>
      </w:pPr>
      <w:r>
        <w:t xml:space="preserve">Word Count: 847 | This Scholarship Application Letter is submitted for Photography Studies at Dubai International Academy of Arts,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2026-07-24T12:58:36Z</dcterms:created>
  <dcterms:modified xsi:type="dcterms:W3CDTF">2026-07-24T12:58:36Z</dcterms:modified>
</cp:coreProperties>
</file>

<file path=docProps/custom.xml><?xml version="1.0" encoding="utf-8"?>
<Properties xmlns="http://schemas.openxmlformats.org/officeDocument/2006/custom-properties" xmlns:vt="http://schemas.openxmlformats.org/officeDocument/2006/docPropsVTypes"/>
</file>