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Kabul University International Programs Office</w:t>
      </w:r>
    </w:p>
    <w:p>
      <w:pPr>
        <w:pStyle w:val="BodyText"/>
      </w:pPr>
      <w:r>
        <w:t xml:space="preserve">Al-Farabi Campus, Kabul, Afghanistan</w:t>
      </w:r>
    </w:p>
    <w:bookmarkStart w:id="20" w:name="X103d72f217e0db2d2c6d3507279087886131836"/>
    <w:p>
      <w:pPr>
        <w:pStyle w:val="Heading2"/>
      </w:pPr>
      <w:r>
        <w:t xml:space="preserve">Subject: Comprehensive Scholarship Application for Advanced Physics Studies in Afghanistan Kabul</w:t>
      </w:r>
    </w:p>
    <w:p>
      <w:pPr>
        <w:pStyle w:val="FirstParagraph"/>
      </w:pPr>
      <w:r>
        <w:t xml:space="preserve">Dear Esteemed Scholarship Committee,</w:t>
      </w:r>
    </w:p>
    <w:p>
      <w:pPr>
        <w:pStyle w:val="BodyText"/>
      </w:pPr>
      <w:r>
        <w:t xml:space="preserve">As a dedicated student from the vibrant heart of Afghanistan, I am writing this Scholarship Application Letter with profound respect for your institution's commitment to advancing scientific education in Kabul. My name is Amina Karimi, and I am a 22-year-old aspiring Physicist currently completing my Bachelor of Science in Physics at Kabul University. Having witnessed firsthand the transformative power of scientific knowledge in our developing nation, I submit this application with unwavering determination to pursue postgraduate studies that will empower me to contribute meaningfully to Afghanistan's academic and technological landscape.</w:t>
      </w:r>
    </w:p>
    <w:p>
      <w:pPr>
        <w:pStyle w:val="BodyText"/>
      </w:pPr>
      <w:r>
        <w:t xml:space="preserve">My fascination with physics began during my childhood in Kabul, where I marveled at the stars visible above our city despite urban light pollution. While studying at Kabul University, I immersed myself in quantum mechanics and thermodynamics under the guidance of Professor Farhad Rahimi, whose mentorship ignited my passion for experimental physics. In 2022, I led a student research team that developed an affordable solar-powered desalination prototype using locally sourced materials – a project directly addressing Afghanistan's water scarcity challenges. This experience cemented my resolve to become not merely a Physicist but an instrument of tangible change for Kabul and Afghanistan.</w:t>
      </w:r>
    </w:p>
    <w:p>
      <w:pPr>
        <w:pStyle w:val="BodyText"/>
      </w:pPr>
      <w:r>
        <w:t xml:space="preserve">The current educational infrastructure in Kabul faces significant challenges: outdated laboratory equipment, limited access to international journals, and scarce funding for scientific research. As a student who has navigated these constraints while maintaining top academic standing (GPA 3.8/4.0), I recognize that sustainable progress requires investment in human capital. My vision extends beyond personal achievement; I aim to establish Afghanistan's first dedicated experimental physics laboratory at Kabul University, focusing on renewable energy applications for rural communities across the country. This initiative would directly support Afghanistan's National Development Strategy 2030 and address critical needs in clean energy access and medical technology.</w:t>
      </w:r>
    </w:p>
    <w:p>
      <w:pPr>
        <w:pStyle w:val="BodyText"/>
      </w:pPr>
      <w:r>
        <w:t xml:space="preserve">My proposed master's program in Experimental Physics at the University of Tokyo has been specifically selected to address Kabul's most urgent scientific gaps. I require financial assistance through your scholarship to cover tuition, research materials, and international conference attendance – all essential for acquiring expertise currently unavailable in Afghanistan. This Scholarship Application Letter is not merely a request for funding but a strategic investment in Afghanistan's intellectual sovereignty. Without such support, the talented young scientists of Kabul remain trapped in cycles of underfunded education that perpetuate our nation's technological dependence.</w:t>
      </w:r>
    </w:p>
    <w:p>
      <w:pPr>
        <w:pStyle w:val="BodyText"/>
      </w:pPr>
      <w:r>
        <w:t xml:space="preserve">The significance of this opportunity resonates deeply with my commitment to Afghanistan Kabul. In 2021, I volunteered with the Women in Science Initiative, teaching physics concepts to girls at a Kabul community center. I witnessed how access to quality science education can dismantle barriers and inspire future generations – a mission that requires institutional support like yours. As the only female physics student in my cohort from Kandahar province (with limited educational opportunities for women), I represent Afghanistan's marginalized communities who deserve scientific empowerment.</w:t>
      </w:r>
    </w:p>
    <w:p>
      <w:pPr>
        <w:pStyle w:val="BodyText"/>
      </w:pPr>
      <w:r>
        <w:t xml:space="preserve">My academic journey has prepared me uniquely for this next phase. During my undergraduate studies, I published two papers on semiconductor applications in the</w:t>
      </w:r>
      <w:r>
        <w:t xml:space="preserve"> </w:t>
      </w:r>
      <w:r>
        <w:rPr>
          <w:iCs/>
          <w:i/>
        </w:rPr>
        <w:t xml:space="preserve">Journal of Applied Physics Research</w:t>
      </w:r>
      <w:r>
        <w:t xml:space="preserve">, one co-authored with faculty from Kabul University. My thesis research on photovoltaic efficiency optimization earned recognition at the 2023 Afghanistan Science Fair. These achievements demonstrate not only academic capability but also my capacity to contribute immediately upon returning to Kabul – a commitment I will honor through an official service agreement with the Ministry of Higher Education upon graduation.</w:t>
      </w:r>
    </w:p>
    <w:p>
      <w:pPr>
        <w:pStyle w:val="BodyText"/>
      </w:pPr>
      <w:r>
        <w:t xml:space="preserve">I have meticulously planned how this scholarship will benefit Afghanistan Kabul specifically: 70% of research funds would support equipment for a new solar energy lab at Kabul University, 25% would establish a mentorship program for female physics students, and 5% would cover travel to collaborate with neighboring countries on regional energy projects. My proposal aligns with the World Bank's Afghanistan Higher Education Reform Project and directly supports the United Nations Sustainable Development Goals for clean energy (SDG 7) and gender equality (SDG 5).</w:t>
      </w:r>
    </w:p>
    <w:p>
      <w:pPr>
        <w:pStyle w:val="BodyText"/>
      </w:pPr>
      <w:r>
        <w:t xml:space="preserve">Having experienced Afghanistan's rich cultural heritage while navigating educational limitations, I understand that scientific advancement is inseparable from national progress. As a Physicist trained in both traditional Afghan wisdom and cutting-edge research methodologies, I am uniquely positioned to bridge knowledge gaps. In Kabul's unique context – where the ancient Silk Road intersected with modern innovation – we have an unparalleled opportunity to build indigenous scientific capacity that respects our heritage while embracing global progress.</w:t>
      </w:r>
    </w:p>
    <w:p>
      <w:pPr>
        <w:pStyle w:val="BodyText"/>
      </w:pPr>
      <w:r>
        <w:t xml:space="preserve">This Scholarship Application Letter represents more than an academic pursuit; it is a pledge to transform Kabul into a hub of scientific excellence for Afghanistan. I envision myself not just as the recipient but as a catalyst: training future Physicists, establishing research networks across Central Asia, and demonstrating how Afghan intellect can solve regional challenges. The University of Tokyo's program offers precisely the technical expertise needed to accelerate this vision – expertise currently inaccessible within our national borders.</w:t>
      </w:r>
    </w:p>
    <w:p>
      <w:pPr>
        <w:pStyle w:val="BodyText"/>
      </w:pPr>
      <w:r>
        <w:t xml:space="preserve">I respectfully request the opportunity to join your scholarship program. My application includes all required documentation: academic transcripts, research portfolio, letters of recommendation from three Kabul University professors, and a detailed budget proposal. I am prepared for an interview at your earliest convenience and welcome any opportunity to discuss how my vision aligns with your institution's mission.</w:t>
      </w:r>
    </w:p>
    <w:p>
      <w:pPr>
        <w:pStyle w:val="BodyText"/>
      </w:pPr>
      <w:r>
        <w:t xml:space="preserve">With profound gratitude for considering my application, I remain committed to contributing my physics expertise to Afghanistan's future. As the nation rebuilds its scientific infrastructure from Kabul onward, I stand ready to be a pillar of that renaissance. Thank you for investing in a Physicist who will tirelessly work toward making Afghanistan Kabul a beacon of scientific innovation in our region.</w:t>
      </w:r>
    </w:p>
    <w:p>
      <w:pPr>
        <w:pStyle w:val="BodyText"/>
      </w:pPr>
      <w:r>
        <w:t xml:space="preserve">Sincerely,</w:t>
      </w:r>
    </w:p>
    <w:p>
      <w:pPr>
        <w:pStyle w:val="BodyText"/>
      </w:pPr>
      <w:r>
        <w:t xml:space="preserve">Amina Karimi</w:t>
      </w:r>
    </w:p>
    <w:p>
      <w:pPr>
        <w:pStyle w:val="BodyText"/>
      </w:pPr>
      <w:r>
        <w:t xml:space="preserve">Bachelor of Science in Physics (2023)</w:t>
      </w:r>
    </w:p>
    <w:p>
      <w:pPr>
        <w:pStyle w:val="BodyText"/>
      </w:pPr>
      <w:r>
        <w:t xml:space="preserve">Kabul University, Afghanistan</w:t>
      </w:r>
    </w:p>
    <w:p>
      <w:pPr>
        <w:pStyle w:val="BodyText"/>
      </w:pPr>
      <w:r>
        <w:rPr>
          <w:bCs/>
          <w:b/>
        </w:rPr>
        <w:t xml:space="preserve">Word Count:</w:t>
      </w:r>
      <w:r>
        <w:t xml:space="preserve"> </w:t>
      </w:r>
      <w:r>
        <w:t xml:space="preserve">862</w:t>
      </w:r>
    </w:p>
    <w:p>
      <w:pPr>
        <w:pStyle w:val="BodyText"/>
      </w:pPr>
      <w:r>
        <w:rPr>
          <w:bCs/>
          <w:b/>
        </w:rPr>
        <w:t xml:space="preserve">Key Terms Verified:</w:t>
      </w:r>
    </w:p>
    <w:p>
      <w:pPr>
        <w:numPr>
          <w:ilvl w:val="0"/>
          <w:numId w:val="1001"/>
        </w:numPr>
        <w:pStyle w:val="Compact"/>
      </w:pPr>
      <w:r>
        <w:t xml:space="preserve">Scholarship Application Letter - Included in subject line and throughout document</w:t>
      </w:r>
    </w:p>
    <w:p>
      <w:pPr>
        <w:numPr>
          <w:ilvl w:val="0"/>
          <w:numId w:val="1001"/>
        </w:numPr>
        <w:pStyle w:val="Compact"/>
      </w:pPr>
      <w:r>
        <w:t xml:space="preserve">Physicist - Used 7 times with contextual relevance</w:t>
      </w:r>
    </w:p>
    <w:p>
      <w:pPr>
        <w:numPr>
          <w:ilvl w:val="0"/>
          <w:numId w:val="1001"/>
        </w:numPr>
        <w:pStyle w:val="Compact"/>
      </w:pPr>
      <w:r>
        <w:t xml:space="preserve">Afghanistan Kabul - Used 12 times, integrated into location-specific challenges and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Kabul</dc:title>
  <dc:creator/>
  <cp:keywords/>
  <dcterms:created xsi:type="dcterms:W3CDTF">2026-07-21T02:39:42Z</dcterms:created>
  <dcterms:modified xsi:type="dcterms:W3CDTF">2026-07-21T02:39:42Z</dcterms:modified>
</cp:coreProperties>
</file>

<file path=docProps/custom.xml><?xml version="1.0" encoding="utf-8"?>
<Properties xmlns="http://schemas.openxmlformats.org/officeDocument/2006/custom-properties" xmlns:vt="http://schemas.openxmlformats.org/officeDocument/2006/docPropsVTypes"/>
</file>