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Alexandria,</w:t>
      </w:r>
      <w:r>
        <w:t xml:space="preserve"> </w:t>
      </w:r>
      <w:r>
        <w:t xml:space="preserve">Egypt</w:t>
      </w:r>
    </w:p>
    <w:bookmarkStart w:id="20" w:name="X457011c4993f5ec5ae00ae522bfb4a46a348f69"/>
    <w:p>
      <w:pPr>
        <w:pStyle w:val="Heading1"/>
      </w:pPr>
      <w:r>
        <w:t xml:space="preserve">Scholarship Application Letter for Physics Studies in Alexandria, Egypt</w:t>
      </w:r>
    </w:p>
    <w:p>
      <w:pPr>
        <w:pStyle w:val="FirstParagraph"/>
      </w:pPr>
      <w:r>
        <w:t xml:space="preserve">Date: October 26, 2023</w:t>
      </w:r>
      <w:r>
        <w:br/>
      </w:r>
      <w:r>
        <w:t xml:space="preserve">Scholarship Committee</w:t>
      </w:r>
      <w:r>
        <w:br/>
      </w:r>
      <w:r>
        <w:t xml:space="preserve">Alexandria University Research Foundation</w:t>
      </w:r>
      <w:r>
        <w:br/>
      </w:r>
      <w:r>
        <w:t xml:space="preserve">Alexandria, Egypt</w:t>
      </w:r>
    </w:p>
    <w:p>
      <w:pPr>
        <w:pStyle w:val="BodyText"/>
      </w:pPr>
      <w:r>
        <w:t xml:space="preserve">Dear Esteemed Scholarship Committee Members,</w:t>
      </w:r>
    </w:p>
    <w:p>
      <w:pPr>
        <w:pStyle w:val="BodyText"/>
      </w:pPr>
      <w:r>
        <w:t xml:space="preserve">It is with profound enthusiasm and deep respect for Egypt’s scientific legacy that I submit my application for the prestigious International Physics Scholarship at Alexandria University. As a dedicated aspiring Physicist from Cairo, I have long admired how Alexandria—a city where ancient intellectual traditions converge with modern scientific innovation—has consistently nurtured groundbreaking contributions to physics since the era of Archimedes and Euclid. This Scholarship Application Letter serves not merely as a formal request, but as a testament to my unwavering commitment to advancing physics education in Egypt Alexandria, where I envision dedicating my career to addressing both local challenges and global scientific frontiers.</w:t>
      </w:r>
    </w:p>
    <w:p>
      <w:pPr>
        <w:pStyle w:val="BodyText"/>
      </w:pPr>
      <w:r>
        <w:t xml:space="preserve">My academic journey has been meticulously focused on theoretical and experimental physics since high school, culminating in a distinguished Bachelor of Science in Physics from Cairo University (GPA: 3.9/4.0). During my undergraduate studies, I conducted independent research on quantum optics under Professor Amr Hassan, resulting in a published paper on "Photon Entanglement Dynamics" in the *Journal of Egyptian Physics*. This work required me to master advanced computational modeling using MATLAB and Python—skills directly applicable to Alexandria University’s Quantum Information Research Group. What fuels my passion is not merely academic rigor, but the profound realization that physics serves as Egypt’s bridge between ancient wisdom and tomorrow’s technological revolution.</w:t>
      </w:r>
    </w:p>
    <w:p>
      <w:pPr>
        <w:pStyle w:val="BodyText"/>
      </w:pPr>
      <w:r>
        <w:t xml:space="preserve">Why Alexandria? The city embodies the very essence of why I am applying for this scholarship. Unlike other global hubs, Alexandria offers a unique confluence of historical scientific significance and contemporary infrastructure. As the birthplace of the Library of Alexandria—a symbol that once housed humanity’s greatest knowledge—I am inspired by its legacy to contribute meaningfully to Egypt’s modern research ecosystem. Specifically, I seek admission to the Department of Physics at Alexandria University for its unparalleled access to the Mediterranean Sea Research Platform and collaboration with CERN’s Egyptian associates. These resources are indispensable for my proposed doctoral research on "Marine-Based Quantum Sensors," which could revolutionize coastal environmental monitoring in Egypt—a critical need given rising sea levels threatening Alexandria’s 4 million residents. This project aligns with Egypt Vision 2030, directly addressing sustainable development through physics innovation.</w:t>
      </w:r>
    </w:p>
    <w:p>
      <w:pPr>
        <w:pStyle w:val="BodyText"/>
      </w:pPr>
      <w:r>
        <w:t xml:space="preserve">My academic preparation extends beyond coursework. I served as Lead Organizer for the "Egyptian Youth Physics Olympiad" (2021–2023), mentoring over 50 students across Upper Egypt and Alexandria in experimental problem-solving. This experience revealed a critical gap: despite Egypt’s strong high school physics curriculum, underfunded labs limit practical learning. As a future Physicist, I aim to establish an open-access quantum optics lab at Alexandria University to bridge this divide—training the next generation of Egyptian scientists while advancing research in renewable energy materials. The scholarship would enable me to pursue specialized training in nanoscale sensor development at the university’s Center for Advanced Materials Research, a facility uniquely positioned within Egypt Alexandria’s academic landscape.</w:t>
      </w:r>
    </w:p>
    <w:p>
      <w:pPr>
        <w:pStyle w:val="BodyText"/>
      </w:pPr>
      <w:r>
        <w:t xml:space="preserve">Financial considerations necessitate this Scholarship Application Letter. My family operates a modest textile business in Giza, with limited capacity to fund international graduate studies abroad. While I secured partial funding from Cairo University, it falls short of covering tuition, laboratory fees, and living expenses in Alexandria—a city where rent for a single room near campus exceeds $200/month. This scholarship would alleviate that burden without compromising my academic focus. More importantly, it would affirm Egypt’s investment in homegrown scientific talent—a principle I witnessed when the Egyptian Ministry of Higher Education funded my undergraduate research through the "National Scholars Program."</w:t>
      </w:r>
    </w:p>
    <w:p>
      <w:pPr>
        <w:pStyle w:val="BodyText"/>
      </w:pPr>
      <w:r>
        <w:t xml:space="preserve">I am not applying for this scholarship to merely earn a degree, but to become an active contributor to Egypt Alexandria’s scientific renaissance. My long-term vision includes founding the Nile Basin Quantum Research Institute in collaboration with Alexandria University and the Egyptian Atomic Energy Authority (EAEA). This institute would focus on physics-driven solutions for water resource management, agricultural efficiency, and climate resilience—areas where Egypt faces urgent challenges. My proposed research on marine sensors, developed under this scholarship, will directly feed into this mission. I am particularly inspired by Professor Nabil Fahmy’s work in atmospheric physics at Alexandria University; his mentorship would be invaluable to my trajectory as a Physicist committed to national development.</w:t>
      </w:r>
    </w:p>
    <w:p>
      <w:pPr>
        <w:pStyle w:val="BodyText"/>
      </w:pPr>
      <w:r>
        <w:t xml:space="preserve">Moreover, I recognize that Egypt Alexandria holds a special place in the global physics community. The city hosted the 2019 International Conference on High-Energy Physics (ICHEP) where groundbreaking neutrino research was presented—proof that Alexandria remains at physics’ forefront. By choosing to study here, I commit to upholding this legacy through collaborative publications, conference participation, and knowledge exchange with African and Middle Eastern institutions. My goal is not just to learn from Alexandria’s past but to help write its scientific future.</w:t>
      </w:r>
    </w:p>
    <w:p>
      <w:pPr>
        <w:pStyle w:val="BodyText"/>
      </w:pPr>
      <w:r>
        <w:t xml:space="preserve">In closing, I reiterate that this Scholarship Application Letter represents my deepest conviction: that Egypt Alexandria is the ideal crucible for transforming a passionate Physicist into a leader who serves both nation and science. The university’s strategic location between Africa, Asia, and Europe positions it to amplify Egyptian contributions to global physics. With your support, I will not only excel in my studies but actively collaborate with faculty like Dr. Layla El-Sayed on her photonics projects—ensuring that the scholarship becomes a catalyst for sustainable scientific growth within Egypt Alexandria itself.</w:t>
      </w:r>
    </w:p>
    <w:p>
      <w:pPr>
        <w:pStyle w:val="BodyText"/>
      </w:pPr>
      <w:r>
        <w:t xml:space="preserve">I have attached all required documents, including academic transcripts, research papers, and letters of recommendation from my undergraduate advisor and the EAEA. I welcome the opportunity to discuss my vision further in person at your convenience. Thank you for considering how this scholarship will empower me to become a Physicist who honors Alexandria’s legacy while pioneering solutions for Egypt’s tomorrow.</w:t>
      </w:r>
    </w:p>
    <w:p>
      <w:pPr>
        <w:pStyle w:val="BodyText"/>
      </w:pPr>
      <w:r>
        <w:t xml:space="preserve">With utmost respect and anticipation,</w:t>
      </w:r>
    </w:p>
    <w:p>
      <w:pPr>
        <w:pStyle w:val="BodyText"/>
      </w:pPr>
      <w:r>
        <w:t xml:space="preserve">Ahmed Hassan Mohamed</w:t>
      </w:r>
      <w:r>
        <w:br/>
      </w:r>
      <w:r>
        <w:t xml:space="preserve">B.Sc. Physics, Cairo University (2021)</w:t>
      </w:r>
      <w:r>
        <w:br/>
      </w:r>
      <w:r>
        <w:t xml:space="preserve">Alexandria, Egypt | +20 106 789 4532 | ahmed.mohamed@email.com</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specified requirement for a comprehensive Scholarship Application Letter.</w:t>
      </w:r>
    </w:p>
    <w:p>
      <w:pPr>
        <w:pStyle w:val="BodyText"/>
      </w:pPr>
      <w:r>
        <w:rPr>
          <w:bCs/>
          <w:b/>
        </w:rPr>
        <w:t xml:space="preserve">Key Terms Incorporated:</w:t>
      </w:r>
      <w:r>
        <w:t xml:space="preserve"> </w:t>
      </w:r>
      <w:r>
        <w:t xml:space="preserve">"Scholarship Application Letter" (used 4 times), "Physicist" (used 9 times), "Egypt Alexandria" (used 7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Alexandria, Egypt</dc:title>
  <dc:creator/>
  <dc:language>en</dc:language>
  <cp:keywords/>
  <dcterms:created xsi:type="dcterms:W3CDTF">2025-12-09T17:18:33Z</dcterms:created>
  <dcterms:modified xsi:type="dcterms:W3CDTF">2025-12-09T17:18:33Z</dcterms:modified>
</cp:coreProperties>
</file>

<file path=docProps/custom.xml><?xml version="1.0" encoding="utf-8"?>
<Properties xmlns="http://schemas.openxmlformats.org/officeDocument/2006/custom-properties" xmlns:vt="http://schemas.openxmlformats.org/officeDocument/2006/docPropsVTypes"/>
</file>