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Physics Studies at University of Lyon, France</w:t>
      </w:r>
    </w:p>
    <w:bookmarkEnd w:id="20"/>
    <w:p>
      <w:pPr>
        <w:pStyle w:val="BodyText"/>
      </w:pPr>
      <w:r>
        <w:t xml:space="preserve">Dear Scholarship Selection Committee,</w:t>
      </w:r>
    </w:p>
    <w:p>
      <w:pPr>
        <w:pStyle w:val="BodyText"/>
      </w:pPr>
      <w:r>
        <w:t xml:space="preserve">It is with profound enthusiasm and academic determination that I submit this Scholarship Application Letter for the prestigious international physics scholarship program at the University of Lyon in France. As an aspiring Physicist dedicated to advancing theoretical and experimental research in quantum materials, I am writing to express my unwavering commitment to contribute meaningfully to scientific discovery within France's world-renowned academic ecosystem centered in Lyon. This Scholarship Application Letter represents not merely a request for financial support, but a testament to my preparedness for the rigorous intellectual environment awaiting me in France Lyon.</w:t>
      </w:r>
    </w:p>
    <w:p>
      <w:pPr>
        <w:pStyle w:val="BodyText"/>
      </w:pPr>
      <w:r>
        <w:t xml:space="preserve">My academic journey has been meticulously crafted toward this pivotal moment. I graduated with honors from [Your University] with a Bachelor of Science in Physics, maintaining a 3.9/4.0 GPA while conducting independent research on topological insulators under Professor A. Dubois' guidance at the Center for Condensed Matter Physics. My undergraduate thesis, "Quantum Anomalous Hall Effect in Van Der Waals Heterostructures," earned publication in the</w:t>
      </w:r>
      <w:r>
        <w:t xml:space="preserve"> </w:t>
      </w:r>
      <w:r>
        <w:rPr>
          <w:iCs/>
          <w:i/>
        </w:rPr>
        <w:t xml:space="preserve">European Physical Journal B</w:t>
      </w:r>
      <w:r>
        <w:t xml:space="preserve"> </w:t>
      </w:r>
      <w:r>
        <w:t xml:space="preserve">and positioned me among the top 5% of graduating physicists nationally. This work directly aligns with Lyon's cutting-edge research at the</w:t>
      </w:r>
      <w:r>
        <w:t xml:space="preserve"> </w:t>
      </w:r>
      <w:r>
        <w:rPr>
          <w:bCs/>
          <w:b/>
        </w:rPr>
        <w:t xml:space="preserve">Laboratoire de Physique des Solides (LPS)</w:t>
      </w:r>
      <w:r>
        <w:t xml:space="preserve">, where Professor S. Pons pioneers quantum transport studies in low-dimensional systems – a field I am eager to pursue under their mentorship during my master's program.</w:t>
      </w:r>
    </w:p>
    <w:p>
      <w:pPr>
        <w:pStyle w:val="BodyText"/>
      </w:pPr>
      <w:r>
        <w:t xml:space="preserve">France Lyon has emerged as the indispensable destination for my doctoral trajectory due to its unparalleled convergence of physics infrastructure and intellectual synergy. The city of Lyon itself functions as a dynamic scientific hub, housing the</w:t>
      </w:r>
      <w:r>
        <w:t xml:space="preserve"> </w:t>
      </w:r>
      <w:r>
        <w:rPr>
          <w:bCs/>
          <w:b/>
        </w:rPr>
        <w:t xml:space="preserve">Université Claude Bernard Lyon 1</w:t>
      </w:r>
      <w:r>
        <w:t xml:space="preserve">,</w:t>
      </w:r>
      <w:r>
        <w:t xml:space="preserve"> </w:t>
      </w:r>
      <w:r>
        <w:rPr>
          <w:bCs/>
          <w:b/>
        </w:rPr>
        <w:t xml:space="preserve">École Normale Supérieure de Lyon</w:t>
      </w:r>
      <w:r>
        <w:t xml:space="preserve">, and the</w:t>
      </w:r>
      <w:r>
        <w:t xml:space="preserve"> </w:t>
      </w:r>
      <w:r>
        <w:rPr>
          <w:bCs/>
          <w:b/>
        </w:rPr>
        <w:t xml:space="preserve">CNRS laboratories</w:t>
      </w:r>
      <w:r>
        <w:t xml:space="preserve"> </w:t>
      </w:r>
      <w:r>
        <w:t xml:space="preserve">that collectively form Europe's most concentrated physics research cluster outside Paris. Crucially, the University of Lyon's International Master in Advanced Physics (IMAP) program offers the exact interdisciplinary curriculum I require: advanced courses in quantum computing, nanomagnetism, and computational physics – all taught by faculty whose work appears on the front pages of</w:t>
      </w:r>
      <w:r>
        <w:t xml:space="preserve"> </w:t>
      </w:r>
      <w:r>
        <w:rPr>
          <w:iCs/>
          <w:i/>
        </w:rPr>
        <w:t xml:space="preserve">Nature Physics</w:t>
      </w:r>
      <w:r>
        <w:t xml:space="preserve"> </w:t>
      </w:r>
      <w:r>
        <w:t xml:space="preserve">and</w:t>
      </w:r>
      <w:r>
        <w:t xml:space="preserve"> </w:t>
      </w:r>
      <w:r>
        <w:rPr>
          <w:iCs/>
          <w:i/>
        </w:rPr>
        <w:t xml:space="preserve">Physical Review Letters</w:t>
      </w:r>
      <w:r>
        <w:t xml:space="preserve">. This is not merely a study destination; it is where my aspirations as a Physicist will be rigorously shaped within France Lyon's tradition of scientific excellence.</w:t>
      </w:r>
    </w:p>
    <w:p>
      <w:pPr>
        <w:pStyle w:val="BodyText"/>
      </w:pPr>
      <w:r>
        <w:t xml:space="preserve">I have specifically selected France Lyon because its research philosophy mirrors my own: physics must bridge theoretical elegance with tangible societal impact. The</w:t>
      </w:r>
      <w:r>
        <w:t xml:space="preserve"> </w:t>
      </w:r>
      <w:r>
        <w:rPr>
          <w:bCs/>
          <w:b/>
        </w:rPr>
        <w:t xml:space="preserve">Lyon Centre for Nanotechnology (LCN)</w:t>
      </w:r>
      <w:r>
        <w:t xml:space="preserve"> </w:t>
      </w:r>
      <w:r>
        <w:t xml:space="preserve">and the</w:t>
      </w:r>
      <w:r>
        <w:t xml:space="preserve"> </w:t>
      </w:r>
      <w:r>
        <w:rPr>
          <w:bCs/>
          <w:b/>
        </w:rPr>
        <w:t xml:space="preserve">INSA Lyon Quantum Lab</w:t>
      </w:r>
      <w:r>
        <w:t xml:space="preserve"> </w:t>
      </w:r>
      <w:r>
        <w:t xml:space="preserve">provide access to equipment I cannot utilize back home, including cryogenic scanning tunneling microscopes and ultrafast laser systems essential for my proposed research on room-temperature quantum spin liquids. Moreover, Lyon's collaborative ecosystem – where CNRS researchers work alongside industry partners like STMicroelectronics – exemplifies the translational science I aim to pursue as a Physicist. My academic background has prepared me for this environment: I've mastered computational modeling using Python and MATLAB, contributed to three international conferences (including the 2023 International Conference on Condensed Matter Physics in Grenoble), and developed cross-cultural communication skills through collaborative projects with German and Swiss research groups.</w:t>
      </w:r>
    </w:p>
    <w:p>
      <w:pPr>
        <w:pStyle w:val="BodyText"/>
      </w:pPr>
      <w:r>
        <w:t xml:space="preserve">This Scholarship Application Letter must emphasize that financial constraints would otherwise prevent my enrollment in France Lyon. My family's modest income from agricultural work in rural [Your Country] makes full tuition fees ($12,000 USD) and living expenses (€1,250/month) unattainable without significant aid. The proposed scholarship would cover 85% of these costs, allowing me to focus entirely on research rather than part-time work. This is not merely a personal necessity – it represents an investment in scientific potential that will yield returns for both France's academic community and my home country's emerging research sector. Having witnessed how French physics education transformed global scientific discourse during the 20th century, I am committed to honoring that legacy through my contributions as a Physicist.</w:t>
      </w:r>
    </w:p>
    <w:p>
      <w:pPr>
        <w:pStyle w:val="BodyText"/>
      </w:pPr>
      <w:r>
        <w:t xml:space="preserve">My long-term vision transcends individual achievement. I aim to establish a quantum materials research group at [Your Home Country] University upon completing my doctorate, directly applying France Lyon's methodologies to develop sustainable energy solutions for underserved communities. This goal is impossible without the foundation provided by Lyon's physics ecosystem – where I will learn not only advanced techniques but also the collaborative spirit that defines French scientific culture. The</w:t>
      </w:r>
      <w:r>
        <w:t xml:space="preserve"> </w:t>
      </w:r>
      <w:r>
        <w:rPr>
          <w:bCs/>
          <w:b/>
        </w:rPr>
        <w:t xml:space="preserve">French National Research Agency (ANR)</w:t>
      </w:r>
      <w:r>
        <w:t xml:space="preserve"> </w:t>
      </w:r>
      <w:r>
        <w:t xml:space="preserve">and Lyon's industrial partnerships have already demonstrated how theoretical physics drives real-world innovation; my presence as a recipient of this scholarship would enable me to become part of that continuum.</w:t>
      </w:r>
    </w:p>
    <w:p>
      <w:pPr>
        <w:pStyle w:val="BodyText"/>
      </w:pPr>
      <w:r>
        <w:t xml:space="preserve">I have attached comprehensive documentation including recommendation letters from Professors Dubois (LPS) and Chen (University of Geneva), my academic transcripts, published research, and a detailed research proposal outlining quantum spin liquid investigations at Lyon's laboratories. This Scholarship Application Letter is but the first step in what I anticipate becoming a decades-long collaboration between my work as a Physicist and France Lyon's scientific mission. The city of Lyon – where physics meets philosophy along the Rhône River, where historic universities coexist with modern innovation centers – has become the essential stage for my professional emergence.</w:t>
      </w:r>
    </w:p>
    <w:p>
      <w:pPr>
        <w:pStyle w:val="BodyText"/>
      </w:pPr>
      <w:r>
        <w:t xml:space="preserve">As I write this letter from my university's research lab overlooking the Saône Valley, I am reminded of how profoundly France Lyon represents both a destination and a philosophy. It is not merely a geographical location but an intellectual tradition that demands rigorous inquiry while embracing interdisciplinary dialogue – values I embody as an emerging Physicist. This scholarship would be more than financial assistance; it would be the key to unlocking my potential within Europe's most vibrant physics community.</w:t>
      </w:r>
    </w:p>
    <w:p>
      <w:pPr>
        <w:pStyle w:val="BodyText"/>
      </w:pPr>
      <w:r>
        <w:t xml:space="preserve">Thank you for considering my Scholarship Application Letter. I eagerly anticipate contributing to France Lyon's legacy as a dedicated Physicist committed to pushing the boundaries of scientific understanding. My academic records, research proposal, and letters of recommendation provide thorough evidence of my readiness for this opportunity. I welcome the chance to discuss how my vision aligns with your institution's mission during an interview at your convenience.</w:t>
      </w:r>
    </w:p>
    <w:p>
      <w:pPr>
        <w:pStyle w:val="BodyText"/>
      </w:pPr>
      <w:r>
        <w:t xml:space="preserve">Sincerely,</w:t>
      </w:r>
    </w:p>
    <w:p>
      <w:pPr>
        <w:pStyle w:val="BodyText"/>
      </w:pPr>
      <w:r>
        <w:rPr>
          <w:bCs/>
          <w:b/>
        </w:rPr>
        <w:t xml:space="preserve">[Your Full Name]</w:t>
      </w:r>
      <w:r>
        <w:br/>
      </w:r>
      <w:r>
        <w:t xml:space="preserve">[Your Student ID/Number]</w:t>
      </w:r>
      <w:r>
        <w:br/>
      </w:r>
      <w:r>
        <w:t xml:space="preserve">[Your Email Address]</w:t>
      </w:r>
      <w:r>
        <w:br/>
      </w:r>
      <w:r>
        <w:t xml:space="preserve">[Your Phone Number]</w:t>
      </w:r>
      <w:r>
        <w:br/>
      </w:r>
      <w:r>
        <w:t xml:space="preserve">[City, Country]</w:t>
      </w:r>
    </w:p>
    <w:p>
      <w:pPr>
        <w:pStyle w:val="BodyText"/>
      </w:pPr>
      <w:r>
        <w:t xml:space="preserve">Word Count: 856</w:t>
      </w:r>
    </w:p>
    <w:p>
      <w:pPr>
        <w:pStyle w:val="BodyText"/>
      </w:pPr>
      <w:r>
        <w:rPr>
          <w:iCs/>
          <w:i/>
        </w:rPr>
        <w:t xml:space="preserve">This Scholarship Application Letter for Physics Studies in France Lyon has been carefully crafted to emphasize the critical relationship between advanced physics research, institutional excellence in Lyon, and the transformative potential of international academic support.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France Lyon</dc:title>
  <dc:creator/>
  <dc:language>en</dc:language>
  <cp:keywords/>
  <dcterms:created xsi:type="dcterms:W3CDTF">2026-07-20T15:40:03Z</dcterms:created>
  <dcterms:modified xsi:type="dcterms:W3CDTF">2026-07-20T15:40:03Z</dcterms:modified>
</cp:coreProperties>
</file>

<file path=docProps/custom.xml><?xml version="1.0" encoding="utf-8"?>
<Properties xmlns="http://schemas.openxmlformats.org/officeDocument/2006/custom-properties" xmlns:vt="http://schemas.openxmlformats.org/officeDocument/2006/docPropsVTypes"/>
</file>