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rPr>
          <w:bCs/>
          <w:b/>
        </w:rPr>
        <w:t xml:space="preserve">For the Paris Excellence Scholarship in Theoretical Physics</w:t>
      </w:r>
    </w:p>
    <w:p>
      <w:pPr>
        <w:pStyle w:val="BodyText"/>
      </w:pPr>
      <w:r>
        <w:t xml:space="preserve">Applicant: [Your Full Name]</w:t>
      </w:r>
    </w:p>
    <w:p>
      <w:pPr>
        <w:pStyle w:val="BodyText"/>
      </w:pPr>
      <w:r>
        <w:t xml:space="preserve">Date: October 26, 2023</w:t>
      </w:r>
    </w:p>
    <w:bookmarkEnd w:id="20"/>
    <w:bookmarkStart w:id="21" w:name="to-the-esteemed-scholarship-committee"/>
    <w:p>
      <w:pPr>
        <w:pStyle w:val="Heading2"/>
      </w:pPr>
      <w:r>
        <w:t xml:space="preserve">To the Esteemed Scholarship Committee,</w:t>
      </w:r>
    </w:p>
    <w:p>
      <w:pPr>
        <w:pStyle w:val="FirstParagraph"/>
      </w:pPr>
      <w:r>
        <w:t xml:space="preserve">Dear Members of the Selection Committee,</w:t>
      </w:r>
    </w:p>
    <w:p>
      <w:pPr>
        <w:pStyle w:val="BodyText"/>
      </w:pPr>
      <w:r>
        <w:t xml:space="preserve">I am writing to express my profound enthusiasm for the Paris Excellence Scholarship, with a fervent desire to pursue advanced research in theoretical physics at the prestigious institutions of France Paris. As an aspiring physicist whose academic journey has been meticulously shaped by a relentless curiosity about quantum gravity and cosmological structures, I have long viewed France Paris as the intellectual epicenter where groundbreaking physics is conceived and nurtured. This scholarship represents not merely financial support, but a transformative opportunity to immerse myself in the rich scientific tapestry of one of Europe’s most dynamic research landscapes.</w:t>
      </w:r>
    </w:p>
    <w:p>
      <w:pPr>
        <w:pStyle w:val="BodyText"/>
      </w:pPr>
      <w:r>
        <w:t xml:space="preserve">My academic foundation was rigorously built at [Your University], where I graduated with honors in Physics (GPA: 3.9/4.0). My undergraduate thesis, "Quantum Entanglement Metrics in Non-Commutative Spacetime Models," earned departmental recognition and led to my first publication in the *Journal of Mathematical Physics* (2022). This work, conducted under the mentorship of Dr. [Name], propelled me toward specialized research at the intersection of quantum field theory and general relativity—a field where France Paris holds unparalleled expertise. The intellectual rigor, collaborative ethos, and historical legacy of physics institutions in Paris have been my guiding beacon since I first encountered the works of Henri Poincaré and Louis de Broglie during my early studies.</w:t>
      </w:r>
    </w:p>
    <w:p>
      <w:pPr>
        <w:pStyle w:val="BodyText"/>
      </w:pPr>
      <w:r>
        <w:t xml:space="preserve">I have meticulously researched research groups across Paris that align with my scholarly trajectory. The Laboratoire de Physique Théorique (LPT) at Sorbonne University, led by Professor [Name], offers a perfect match for my proposed project: "Topological Aspects of Quantum Gravity in AdS/CFT Correspondence." Their recent work on holographic duality—published in *Physical Review Letters* (2023)—directly complements my prior research. Additionally, the Centre National de la Recherche Scientifique (CNRS)’s Paris-based networks provide unparalleled access to seminars, workshops, and cross-institutional collaborations that would accelerate my growth as a physicist. I am particularly eager to engage with the *Groupe de Physique des Particules* at École Normale Supérieure and contribute to their ongoing initiatives on quantum information theory.</w:t>
      </w:r>
    </w:p>
    <w:p>
      <w:pPr>
        <w:pStyle w:val="BodyText"/>
      </w:pPr>
      <w:r>
        <w:t xml:space="preserve">Why France Paris? The answer lies in the synergistic ecosystem of knowledge exchange that exists nowhere else. In Paris, institutions like École Polytechnique, Institut Henri Poincaré, and the University of Paris-Saclay form a contiguous intellectual hub where theorists and experimentalists converge daily. This environment is indispensable for my research—my proposed model requires iterative refinement through dialogue with experts in string theory and mathematical physics, which I can only access within this ecosystem. Moreover, Paris’s status as a global city of science allows me to attend international conferences (e.g., the International Conference on General Relativity in 2024) without geographical constraints. As a physicist committed to pushing disciplinary boundaries, I must be where ideas are forged—not merely observed.</w:t>
      </w:r>
    </w:p>
    <w:p>
      <w:pPr>
        <w:pStyle w:val="BodyText"/>
      </w:pPr>
      <w:r>
        <w:t xml:space="preserve">My research proposal directly addresses unresolved questions in quantum gravity, with potential applications in quantum computing and cosmological model validation. The Paris Excellence Scholarship would provide the critical funding to cover my tuition (€10,500 annually), accommodation near the Sorbonne campus (€6,800/year), and essential conference travel (£3,200). Without this support, my academic trajectory would be significantly impeded by financial barriers. However, I am equally motivated by the opportunity to contribute to France’s scientific legacy. My goal is to become a permanent researcher at a Paris institution like CNRS or Sorbonne University after completing my doctorate—a path made feasible only through such targeted investment in early-career talent.</w:t>
      </w:r>
    </w:p>
    <w:p>
      <w:pPr>
        <w:pStyle w:val="BodyText"/>
      </w:pPr>
      <w:r>
        <w:t xml:space="preserve">As an aspiring physicist, I understand that science transcends borders but flourishes within communities. In France Paris, I see not just a location for study, but a living laboratory of interdisciplinary collaboration. I have already begun preparing by enrolling in advanced French language courses (achieving C1 proficiency) to fully integrate into academic life and contribute meaningfully to seminars and colloquia. My fluency in English, German, and basic French ensures seamless communication with international colleagues—a skill vital for today’s globalized physics community.</w:t>
      </w:r>
    </w:p>
    <w:p>
      <w:pPr>
        <w:pStyle w:val="BodyText"/>
      </w:pPr>
      <w:r>
        <w:t xml:space="preserve">I have attached my CV, research proposal (detailed in 15 pages), three letters of recommendation from professors at [Your University], and proof of academic achievements. My proposed timeline includes: 6 months for foundational research at LPT Sorbonne, 18 months for model development with CNRS collaboration, and final thesis completion by June 2027. I am confident this project will yield publishable results in high-impact journals and advance our collective understanding of spacetime’s quantum nature—a pursuit aligned with France’s leadership in theoretical physics.</w:t>
      </w:r>
    </w:p>
    <w:p>
      <w:pPr>
        <w:pStyle w:val="BodyText"/>
      </w:pPr>
      <w:r>
        <w:t xml:space="preserve">France Paris is not merely a destination for my education; it is the natural home for the next phase of my journey as a physicist. I am prepared to embrace its academic challenges, cultural richness, and collaborative spirit wholeheartedly. This scholarship would empower me to join a community where pioneers like Albert Einstein once debated at Café de la Rotonde—a legacy I aspire to honor through rigorous inquiry and innovative contribution.</w:t>
      </w:r>
    </w:p>
    <w:p>
      <w:pPr>
        <w:pStyle w:val="BodyText"/>
      </w:pPr>
      <w:r>
        <w:t xml:space="preserve">I sincerely thank you for considering my application. I welcome the opportunity to discuss how my vision as a physicist aligns with the goals of your scholarship program and Paris’s enduring scientific excellence.</w:t>
      </w:r>
    </w:p>
    <w:p>
      <w:pPr>
        <w:pStyle w:val="BodyText"/>
      </w:pPr>
      <w:r>
        <w:t xml:space="preserve">Sincerely,</w:t>
      </w:r>
    </w:p>
    <w:p>
      <w:pPr>
        <w:pStyle w:val="BodyText"/>
      </w:pPr>
      <w:r>
        <w:t xml:space="preserve">[Your Full Name]</w:t>
      </w:r>
    </w:p>
    <w:p>
      <w:pPr>
        <w:pStyle w:val="BodyText"/>
      </w:pPr>
      <w:r>
        <w:t xml:space="preserve">Email: [your.email@domain.com] | Phone: [+1 (XXX) XXX-XXXX]</w:t>
      </w:r>
    </w:p>
    <w:p>
      <w:pPr>
        <w:pStyle w:val="BodyText"/>
      </w:pPr>
      <w:r>
        <w:t xml:space="preserve">LinkedIn: linkedin.com/in/yourprofile | CV Attached</w:t>
      </w:r>
    </w:p>
    <w:p>
      <w:pPr>
        <w:pStyle w:val="BodyText"/>
      </w:pPr>
      <w:r>
        <w:t xml:space="preserve">This document is a formal Scholarship Application Letter crafted for a Physicist seeking advanced studies in France Paris. Total word count: 924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France Paris</dc:title>
  <dc:creator/>
  <dc:language>en</dc:language>
  <cp:keywords/>
  <dcterms:created xsi:type="dcterms:W3CDTF">2026-07-22T12:04:49Z</dcterms:created>
  <dcterms:modified xsi:type="dcterms:W3CDTF">2026-07-22T12:04:49Z</dcterms:modified>
</cp:coreProperties>
</file>

<file path=docProps/custom.xml><?xml version="1.0" encoding="utf-8"?>
<Properties xmlns="http://schemas.openxmlformats.org/officeDocument/2006/custom-properties" xmlns:vt="http://schemas.openxmlformats.org/officeDocument/2006/docPropsVTypes"/>
</file>