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Iran</w:t>
      </w:r>
      <w:r>
        <w:t xml:space="preserve"> </w:t>
      </w:r>
      <w:r>
        <w:t xml:space="preserve">Tehran</w:t>
      </w:r>
    </w:p>
    <w:bookmarkStart w:id="20" w:name="Xae5568a61fadaa02f92f1e77a1fe7a10680abb6"/>
    <w:p>
      <w:pPr>
        <w:pStyle w:val="Heading1"/>
      </w:pPr>
      <w:r>
        <w:t xml:space="preserve">Scholarship Application Letter: Advancing Physics Research in Iran Tehran</w:t>
      </w:r>
    </w:p>
    <w:p>
      <w:pPr>
        <w:pStyle w:val="FirstParagraph"/>
      </w:pPr>
      <w:r>
        <w:t xml:space="preserve">Dear Admissions Committee and Scholarship Review Panel,</w:t>
      </w:r>
    </w:p>
    <w:p>
      <w:pPr>
        <w:pStyle w:val="BodyText"/>
      </w:pPr>
      <w:r>
        <w:t xml:space="preserve">I am writing with profound enthusiasm to submit my application for the [Name of Scholarship Program] as a dedicated and aspiring Physicist seeking advanced research training at the prestigious institutions within Iran Tehran. This Scholarship Application Letter serves as both a testament to my academic commitment and a roadmap for how this opportunity will catalyze my contribution to Iran’s scientific renaissance, particularly in theoretical and experimental physics. As an Iranian citizen deeply invested in the intellectual legacy of our nation, I am eager to pursue doctoral studies at Sharif University of Technology or the Institute for Research in Fundamental Sciences (IPM) in Tehran, where cutting-edge research aligns seamlessly with my academic trajectory.</w:t>
      </w:r>
    </w:p>
    <w:p>
      <w:pPr>
        <w:pStyle w:val="BodyText"/>
      </w:pPr>
      <w:r>
        <w:t xml:space="preserve">My academic journey has been meticulously oriented toward understanding the fundamental laws governing the universe. Having completed my Bachelor’s and Master’s degrees in Physics at Amirkabir University of Technology (Tehran Polytechnic), I immersed myself in quantum mechanics and condensed matter physics, graduating with honors and a thesis on topological insulators. My research under Professor [Name] at IPM’s Condensed Matter Group provided me with hands-on experience using advanced computational models to simulate electron transport in nanomaterials—a project directly relevant to Iran’s growing investments in semiconductor technology. I have since published two peer-reviewed papers (in the *Journal of Physics: Condensed Matter* and *Iranian Journal of Physics Research*) exploring novel material interfaces, which were presented at the 10th Iranian Conference on Theoretical Physics in Tehran. This work crystallized my resolve to become a Physicist who bridges theoretical insight with tangible technological innovation for Iran’s development.</w:t>
      </w:r>
    </w:p>
    <w:p>
      <w:pPr>
        <w:pStyle w:val="BodyText"/>
      </w:pPr>
      <w:r>
        <w:t xml:space="preserve">The decision to pursue doctoral studies in Iran Tehran is not merely logistical but deeply strategic. Our capital city hosts the nation’s most sophisticated physics ecosystem: the Iranian National Science Foundation (INSF) supports over 50 active research groups, while facilities like the Tehran Synchrotron Light Facility and the Tandem Accelerator at Sharif University provide infrastructure rarely accessible elsewhere in Iran. Crucially, IPM’s Particle Physics Group—where Dr. [Name] pioneers work on neutrino oscillations—offers a collaborative environment I cannot replicate elsewhere. I am particularly eager to join their efforts to analyze data from the ATLAS detector at CERN, a project that positions Iran Tehran as an emerging hub in global high-energy physics. This scholarship is indispensable for me to dedicate myself fully to this research without financial constraints, enabling me to contribute meaningfully rather than diverting time toward part-time work—a luxury not afforded by typical graduate students in Iran.</w:t>
      </w:r>
    </w:p>
    <w:p>
      <w:pPr>
        <w:pStyle w:val="BodyText"/>
      </w:pPr>
      <w:r>
        <w:t xml:space="preserve">My proposed research focuses on quantum computing applications using superconducting qubits, a field where Iran Tehran has begun establishing critical expertise. I aim to develop error-correction protocols tailored for our national quantum initiatives, such as the Quantum Computing Research Center at Sharif University. This aligns with Iran’s 2025 Science and Technology Development Plan, which prioritizes quantum technology as a cornerstone of economic diversification. By leveraging Tehran’s interdisciplinary networks—connecting physics with engineering at Iran University of Science and Technology—I envision creating a framework to train the next generation of Iranian Physicists who can compete globally. This Scholarship Application Letter is thus not merely about personal advancement; it embodies my commitment to strengthening Iran’s scientific sovereignty, reducing dependency on foreign expertise in emerging technologies.</w:t>
      </w:r>
    </w:p>
    <w:p>
      <w:pPr>
        <w:pStyle w:val="BodyText"/>
      </w:pPr>
      <w:r>
        <w:t xml:space="preserve">Financial considerations are paramount. As the eldest child supporting my family through tuition and living expenses, I have relied on modest scholarships to sustain my education. However, doctoral research demands uninterrupted focus—attending conferences in Tehran (like the annual Iranian Physics Society Meeting), accessing specialized labs, or collaborating with international partners requires resources beyond my current means. This scholarship would cover tuition, research materials (e.g., superconducting circuit components), and travel grants for workshops at institutions like DESY in Germany. More importantly, it would allow me to engage deeply in Tehran’s vibrant academic community: attending seminars at the Iran Science and Technology Park or collaborating with biophysics teams at the University of Tehran. In a country where STEM funding is increasingly targeted for strategic fields, this support signals trust in my ability to deliver high-impact outcomes.</w:t>
      </w:r>
    </w:p>
    <w:p>
      <w:pPr>
        <w:pStyle w:val="BodyText"/>
      </w:pPr>
      <w:r>
        <w:t xml:space="preserve">Why Iran Tehran? Because it is here that physics transcends academia to serve society. When I witnessed researchers at IPM develop low-cost radiation detectors for medical use during the pandemic, I saw how theoretical physics directly alleviates national challenges. My vision as a Physicist extends beyond the laboratory: I aim to establish a research group in Tehran focused on sustainable energy solutions, such as photovoltaic materials optimized for Iran’s climate. This scholarship will equip me with the tools to translate classroom knowledge into real-world applications—empowering local industries and inspiring youth across Iran Tehran. Moreover, my fluency in Persian and English ensures I can effectively bridge international collaborations with domestic teams, a critical skill for advancing Iran’s global scientific presence.</w:t>
      </w:r>
    </w:p>
    <w:p>
      <w:pPr>
        <w:pStyle w:val="BodyText"/>
      </w:pPr>
      <w:r>
        <w:t xml:space="preserve">I am confident that my academic rigor, research vision, and unwavering dedication to Iran’s scientific advancement make me an ideal candidate. This Scholarship Application Letter represents not just an application but a pledge: I will honor this investment by becoming a leader in physics who elevates Iran Tehran as a beacon of innovation. Upon completion of my PhD, I commit to joining the faculty at Sharif University or IPM, mentoring students, and spearheading projects that transform theoretical discoveries into national assets. With your support, I can help ensure that the legacy of Iranian Physicists—from Ruhollah Khomeini’s early contributions to modern pioneers like Professor [Name]—continues to thrive in the heart of Tehran.</w:t>
      </w:r>
    </w:p>
    <w:p>
      <w:pPr>
        <w:pStyle w:val="BodyText"/>
      </w:pPr>
      <w:r>
        <w:t xml:space="preserve">Thank you for considering my application. I welcome the opportunity to discuss how my research aligns with your mission during an interview at your convenience. The prospect of contributing to Iran Tehran’s scientific legacy as a Physicist is not merely a career goal—it is a lifelong commitment I am ready to pursue with every ounce of dedication.</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[Current Institution and Academic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Iran Tehran</dc:title>
  <dc:creator/>
  <dc:language>en</dc:language>
  <cp:keywords/>
  <dcterms:created xsi:type="dcterms:W3CDTF">2026-09-25T00:20:29Z</dcterms:created>
  <dcterms:modified xsi:type="dcterms:W3CDTF">2026-09-25T00:20:29Z</dcterms:modified>
</cp:coreProperties>
</file>

<file path=docProps/custom.xml><?xml version="1.0" encoding="utf-8"?>
<Properties xmlns="http://schemas.openxmlformats.org/officeDocument/2006/custom-properties" xmlns:vt="http://schemas.openxmlformats.org/officeDocument/2006/docPropsVTypes"/>
</file>