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Physicist</w:t>
      </w:r>
      <w:r>
        <w:t xml:space="preserve"> </w:t>
      </w:r>
      <w:r>
        <w:t xml:space="preserve">-</w:t>
      </w:r>
      <w:r>
        <w:t xml:space="preserve"> </w:t>
      </w:r>
      <w:r>
        <w:t xml:space="preserve">Morocco</w:t>
      </w:r>
      <w:r>
        <w:t xml:space="preserve"> </w:t>
      </w:r>
      <w:r>
        <w:t xml:space="preserve">Casablanca</w:t>
      </w:r>
    </w:p>
    <w:bookmarkStart w:id="20" w:name="X0dfb387821ca51176ff45b5c6c0d22e764094e4"/>
    <w:p>
      <w:pPr>
        <w:pStyle w:val="Heading1"/>
      </w:pPr>
      <w:r>
        <w:t xml:space="preserve">Scholarship Application Letter for Advanced Physics Studies in Morocco Casablanca</w:t>
      </w:r>
    </w:p>
    <w:p>
      <w:pPr>
        <w:pStyle w:val="FirstParagraph"/>
      </w:pPr>
      <w:r>
        <w:t xml:space="preserve">Dear Scholarship Selection Committee,</w:t>
      </w:r>
    </w:p>
    <w:p>
      <w:pPr>
        <w:pStyle w:val="BodyText"/>
      </w:pPr>
      <w:r>
        <w:t xml:space="preserve">As a dedicated aspiring physicist deeply rooted in the vibrant academic and cultural landscape of Morocco Casablanca, I write to express my profound enthusiasm for the [Name of Scholarship Program] opportunity. This scholarship represents not merely an educational advancement, but a critical pathway to contribute meaningfully to Morocco's scientific development within my hometown. Having grown up witnessing Casablanca's dynamic transformation as a hub for industry, innovation, and education—where the bustling port meets cutting-edge research—I am driven by the urgent need to apply physics principles to solve tangible challenges facing our city and nation.</w:t>
      </w:r>
    </w:p>
    <w:p>
      <w:pPr>
        <w:pStyle w:val="BodyText"/>
      </w:pPr>
      <w:r>
        <w:t xml:space="preserve">My academic journey has been meticulously aligned with preparing me for advanced physics studies directly relevant to Morocco's strategic priorities. I completed my Bachelor of Science in Physics at Hassan II University in Casablanca, graduating with honors (GPA: 3.8/4.0). My thesis, "Optimization of Photovoltaic Efficiency in Arid Coastal Environments," directly addressed a critical issue for Morocco: maximizing renewable energy generation under the specific conditions prevalent near Casablanca's coastline and inland desert regions. This project involved designing computational models to simulate solar panel performance amid high dust accumulation and intense UV radiation—common challenges in our geography. I collaborated with researchers at the Moroccan Agency for Sustainable Energy (MASEN) on a pilot study testing my proposed sensor arrays along the city’s coastal infrastructure, yielding a 12% efficiency improvement in preliminary field tests. This hands-on experience solidified my commitment to applied physics that serves local needs, moving beyond theoretical exploration to practical implementation.</w:t>
      </w:r>
    </w:p>
    <w:p>
      <w:pPr>
        <w:pStyle w:val="BodyText"/>
      </w:pPr>
      <w:r>
        <w:t xml:space="preserve">My passion for physics is intrinsically linked to Casablanca's unique position as a nexus of Morocco's scientific and economic aspirations. The city hosts key institutions like the Mohammed VI Polytechnic University (UM6P) in Ben Guerir—just outside Casablanca—and the National Center for Energy, Sciences, and Nuclear Techniques (CNESTEN), both actively driving research in renewable energy and materials science. I have actively engaged with these entities: volunteering at CNESTEN’s solar energy lab to analyze photovoltaic material degradation patterns and presenting my thesis work at the Casablanca International Physics Symposium in 2023. I am deeply aware that Morocco's ambitious target of achieving 52% renewable energy by 2030, as outlined in its National Energy Strategy, demands skilled physicists who understand our local context. My goal is to specialize in materials physics and nanotechnology for sustainable energy applications—a field where Casablanca’s emerging tech ecosystem offers unparalleled opportunities for collaboration and impact.</w:t>
      </w:r>
    </w:p>
    <w:p>
      <w:pPr>
        <w:pStyle w:val="BodyText"/>
      </w:pPr>
      <w:r>
        <w:t xml:space="preserve">The [Name of Scholarship Program] is the essential catalyst I require to advance my studies at a world-class institution within Morocco Casablanca. While I have excelled academically, financial constraints necessitate this scholarship to access advanced laboratory facilities at institutions like the International Center for Theoretical Physics (ICTP) in nearby Rabat or specialized programs at Hassan II University. This funding would cover tuition, research materials, and travel for collaborative projects with Casablanca’s industrial partners—such as the Port Authority of Casablanca (APC), which seeks physicists to optimize port logistics using AI-driven sensor networks. My proposed research plan, "Nanomaterial-Enhanced Photovoltaic Systems for Coastal Urban Environments," directly aligns with Morocco’s strategic focus areas and offers immediate applicability to Casablanca’s urban energy grid. I have already secured preliminary support from Professor [Name], Head of Materials Physics at Hassan II University, who will supervise this work. The scholarship would enable me to fully engage in this high-impact research without diverting energy toward financial pressures.</w:t>
      </w:r>
    </w:p>
    <w:p>
      <w:pPr>
        <w:pStyle w:val="BodyText"/>
      </w:pPr>
      <w:r>
        <w:t xml:space="preserve">My vision extends beyond academic achievement to tangible contributions for Morocco Casablanca. Post-graduation, I aim to establish a research node within the city’s new Innovation District, partnering with local industries and universities to develop affordable clean-energy solutions tailored for Moroccan climate conditions. For instance, I plan to adapt my solar panel optimization techniques for use in low-income neighborhoods across Casablanca, where energy access is a pressing social issue. I am also committed to mentoring young Moroccans from underserved communities—particularly women—in physics and engineering, mirroring the support I received early in my career. Casablanca’s diverse population and growing tech scene provide the ideal environment for such initiatives; my local roots ensure I understand the cultural context necessary for successful implementation. This scholarship is not just an investment in my education, but a strategic investment in Morocco’s scientific self-sufficiency and Casablanca’s emergence as a regional innovation leader.</w:t>
      </w:r>
    </w:p>
    <w:p>
      <w:pPr>
        <w:pStyle w:val="BodyText"/>
      </w:pPr>
      <w:r>
        <w:t xml:space="preserve">I am deeply grateful for your consideration of this Scholarship Application Letter. My background as a physicist trained within the Moroccan academic ecosystem, combined with my proven commitment to Casablanca's development challenges, positions me uniquely to maximize the impact of this opportunity. I am eager to contribute my skills and dedication to advancing physics research that directly serves Morocco’s vision for sustainable progress. Thank you for your time and thoughtful review of my application.</w:t>
      </w:r>
    </w:p>
    <w:p>
      <w:pPr>
        <w:pStyle w:val="BodyText"/>
      </w:pPr>
      <w:r>
        <w:t xml:space="preserve">Sincerely,</w:t>
      </w:r>
    </w:p>
    <w:p>
      <w:pPr>
        <w:pStyle w:val="BodyText"/>
      </w:pPr>
      <w:r>
        <w:t xml:space="preserve">[Your Full Name]</w:t>
      </w:r>
    </w:p>
    <w:p>
      <w:pPr>
        <w:pStyle w:val="BodyText"/>
      </w:pPr>
      <w:r>
        <w:t xml:space="preserve">[Your Contact Information: Email | Phone | Address, Casablanca]</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Physicist - Morocco Casablanca</dc:title>
  <dc:creator/>
  <dc:language>en</dc:language>
  <cp:keywords/>
  <dcterms:created xsi:type="dcterms:W3CDTF">2025-12-11T08:43:07Z</dcterms:created>
  <dcterms:modified xsi:type="dcterms:W3CDTF">2025-12-11T08:43:07Z</dcterms:modified>
</cp:coreProperties>
</file>

<file path=docProps/custom.xml><?xml version="1.0" encoding="utf-8"?>
<Properties xmlns="http://schemas.openxmlformats.org/officeDocument/2006/custom-properties" xmlns:vt="http://schemas.openxmlformats.org/officeDocument/2006/docPropsVTypes"/>
</file>