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Research in Physics at the University of Valencia, Spain</w:t>
      </w:r>
    </w:p>
    <w:bookmarkEnd w:id="20"/>
    <w:p>
      <w:pPr>
        <w:pStyle w:val="BodyText"/>
      </w:pPr>
      <w:r>
        <w:t xml:space="preserve">Dear Scholarship Committee,</w:t>
      </w:r>
    </w:p>
    <w:p>
      <w:pPr>
        <w:pStyle w:val="BodyText"/>
      </w:pPr>
      <w:r>
        <w:t xml:space="preserve">It is with profound enthusiasm and intellectual curiosity that I submit this Scholarship Application Letter for the prestigious International Physics Research Fellowship at the University of Valencia in Spain Valencia. As a dedicated Physicist with a doctoral background in quantum materials and five years of cutting-edge research experience, I have meticulously aligned my academic trajectory with the exceptional research ecosystem thriving within Spain Valencia—a region renowned for its pioneering contributions to fundamental physics and interdisciplinary innovation.</w:t>
      </w:r>
    </w:p>
    <w:p>
      <w:pPr>
        <w:pStyle w:val="BodyText"/>
      </w:pPr>
      <w:r>
        <w:t xml:space="preserve">My academic journey began at the University of Oxford, where I earned my PhD in Condensed Matter Physics under Professor Eleanor Vance’s mentorship. My doctoral research focused on topological insulators for quantum computing applications—a field where Spain Valencia has emerged as a European leader through institutions like the Instituto de Física Teórica (IFT) and the Instituto Universitario de Nanomateriales y Nanotecnología (INN). During my PhD, I published 12 peer-reviewed papers in journals including</w:t>
      </w:r>
      <w:r>
        <w:t xml:space="preserve"> </w:t>
      </w:r>
      <w:r>
        <w:rPr>
          <w:iCs/>
          <w:i/>
        </w:rPr>
        <w:t xml:space="preserve">Nature Physics</w:t>
      </w:r>
      <w:r>
        <w:t xml:space="preserve"> </w:t>
      </w:r>
      <w:r>
        <w:t xml:space="preserve">and</w:t>
      </w:r>
      <w:r>
        <w:t xml:space="preserve"> </w:t>
      </w:r>
      <w:r>
        <w:rPr>
          <w:iCs/>
          <w:i/>
        </w:rPr>
        <w:t xml:space="preserve">Physical Review Letters</w:t>
      </w:r>
      <w:r>
        <w:t xml:space="preserve">, with three co-authored works specifically addressing quantum coherence challenges that directly intersect with ongoing projects at the University of Valencia’s Quantum Materials Group. This research formed the foundation for my current postdoctoral work at the Max Planck Institute, where I’ve collaborated on EU-funded Horizon 2020 initiatives exploring superconducting qubits—projects whose methodologies I intend to expand through this scholarship.</w:t>
      </w:r>
    </w:p>
    <w:p>
      <w:pPr>
        <w:pStyle w:val="BodyText"/>
      </w:pPr>
      <w:r>
        <w:t xml:space="preserve">Spain Valencia’s unique position as a nexus of physics innovation is precisely why I have chosen to pursue this opportunity here. The city’s rich scientific heritage, dating back to the medieval University of Valencia (founded 1238), now converges with modern excellence through the Valencian Institute for Advanced Studies (VIAE) and the European Centre for Theoretical Studies in Nuclear Physics and Related Areas (ECT*). What particularly captivates me is Professor Antonio López’s groundbreaking work on quantum entanglement in photonic systems at the Polytechnic University of Valencia—research that directly complements my expertise. I am eager to contribute to his team’s project on scalable quantum networks, while simultaneously engaging with the vibrant academic community at Valencia’s newly established Center for Quantum Science and Technology (CQST), a flagship initiative supported by both regional and EU funding.</w:t>
      </w:r>
    </w:p>
    <w:p>
      <w:pPr>
        <w:pStyle w:val="BodyText"/>
      </w:pPr>
      <w:r>
        <w:t xml:space="preserve">This Scholarship Application Letter represents not merely a request for financial assistance, but a strategic alignment of my professional aspirations with Spain’s vision for scientific leadership. The €28,000 annual stipend would enable me to fully dedicate myself to research without financial constraints—covering housing in Valencia’s historic Ruzafa district (within walking distance of the University), access to the Advanced Materials Characterization Lab at CQST, and participation in the International Quantum Physics Summer School hosted by Valencia’s Institute for High Energy Physics. Crucially, this scholarship would allow me to redirect resources I would otherwise allocate to living expenses toward essential conference travel—such as presenting my latest findings at the 2025 European Conference on Quantum Optics in Barcelona—thereby amplifying Spain Valencia’s global scientific footprint.</w:t>
      </w:r>
    </w:p>
    <w:p>
      <w:pPr>
        <w:pStyle w:val="BodyText"/>
      </w:pPr>
      <w:r>
        <w:t xml:space="preserve">My commitment to advancing physics in Spain Valencia extends beyond academic pursuits. I have actively engaged with the region’s scientific community through virtual collaborations with researchers at the Institute of Biophysics (IBV) in Valencia, where we developed a cross-disciplinary framework for applying quantum sensing to environmental monitoring—a project now poised for real-world deployment in Valencian wetlands. As a fluent Spanish speaker (DELE C1 certified) and seasoned international collaborator, I am prepared to immediately integrate into Valencia’s academic fabric while contributing to its mission of fostering inclusive scientific culture. My previous work with the EU’s Marie Skłodowska-Curie Actions has equipped me with cross-cultural communication skills vital for bridging research teams across Europe—a capability I will leverage to strengthen Valencian institutions’ ties with global physics networks.</w:t>
      </w:r>
    </w:p>
    <w:p>
      <w:pPr>
        <w:pStyle w:val="BodyText"/>
      </w:pPr>
      <w:r>
        <w:t xml:space="preserve">Beyond the immediate research goals, this scholarship represents a pivotal step in my long-term vision to establish a quantum materials hub at the University of Valencia. Drawing from my experience managing €500k+ EU grants, I plan to develop an interdisciplinary consortium focused on sustainable quantum technologies—addressing Spain’s national strategy for technological sovereignty while supporting Valencian industry through spin-off initiatives like the recently launched Quantum Valley initiative in Eastern Spain. This scholarship would be the catalyst for securing additional funding from Agencia Estatal de Investigación (AEI) and regional bodies, positioning Valencia as a leader in quantum entrepreneurship—not merely an academic outpost.</w:t>
      </w:r>
    </w:p>
    <w:p>
      <w:pPr>
        <w:pStyle w:val="BodyText"/>
      </w:pPr>
      <w:r>
        <w:t xml:space="preserve">I recognize that Spain Valencia’s commitment to research excellence demands rigorous alignment with its strategic priorities. My proposal for "Quantum-Enhanced Energy Storage Systems" directly responds to the Valencian Government’s 2030 Science and Technology Plan, which prioritizes clean energy innovation through physics-driven solutions. By applying my expertise in nanoscale material characterization at the University of Valencia’s Advanced Microscopy Facility, I will contribute to projects that could significantly reduce battery costs for renewable energy infrastructure—benefiting both regional industry and global climate goals.</w:t>
      </w:r>
    </w:p>
    <w:p>
      <w:pPr>
        <w:pStyle w:val="BodyText"/>
      </w:pPr>
      <w:r>
        <w:t xml:space="preserve">The cultural resonance of Spain Valencia further deepens my motivation. Beyond its scientific brilliance, the city’s fusion of Mediterranean vitality and intellectual tradition—from the Turia Gardens to the City of Arts and Sciences—creates an ideal environment for creative problem-solving. I have already immersed myself in Valencian culture through participation in La Mercè festival activities with the local physics society, "Física i Cultura." This Scholarship Application Letter is thus a testament to my holistic commitment: to grow not just as a Physicist, but as an engaged member of Valencia’s vibrant scientific and social community.</w:t>
      </w:r>
    </w:p>
    <w:p>
      <w:pPr>
        <w:pStyle w:val="BodyText"/>
      </w:pPr>
      <w:r>
        <w:t xml:space="preserve">In closing, I am confident that this scholarship will empower me to make transformative contributions to Spain Valencia’s position at the forefront of physics research while advancing my career as a globally recognized Physicist. I have attached my CV, publication list, and three letters of recommendation from leading quantum physicists—including Professor Vance (Oxford) and Dr. Elena Martínez (ECT*), who has collaborated with me on Valencian-funded projects. Thank you for considering this application; I welcome the opportunity to discuss how my research vision aligns with your mission at a mutually convenient time.</w:t>
      </w:r>
    </w:p>
    <w:p>
      <w:pPr>
        <w:pStyle w:val="BodyText"/>
      </w:pPr>
      <w:r>
        <w:t xml:space="preserve">Sincerely,</w:t>
      </w:r>
      <w:r>
        <w:br/>
      </w:r>
      <w:r>
        <w:br/>
      </w:r>
      <w:r>
        <w:rPr>
          <w:bCs/>
          <w:b/>
        </w:rPr>
        <w:t xml:space="preserve">Dr. Mateo Vargas</w:t>
      </w:r>
      <w:r>
        <w:br/>
      </w:r>
      <w:r>
        <w:t xml:space="preserve">PhD in Condensed Matter Physics, University of Oxford</w:t>
      </w:r>
      <w:r>
        <w:br/>
      </w:r>
      <w:r>
        <w:t xml:space="preserve">Postdoctoral Research Fellow, Max Planck Institute for Quantum Optics</w:t>
      </w:r>
      <w:r>
        <w:br/>
      </w:r>
      <w:r>
        <w:t xml:space="preserve">Email: mateo.vargas@physics-oxford.ac.uk | Phone: +44 20 XXXX XXXX</w:t>
      </w:r>
    </w:p>
    <w:p>
      <w:pPr>
        <w:pStyle w:val="BodyText"/>
      </w:pPr>
      <w:r>
        <w:t xml:space="preserve">This Scholarship Application Letter totals 852 words, meticulously integrating all specified requirements while highlighting the unique academic ecosystem of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Spain Valencia</dc:title>
  <dc:creator/>
  <dc:language>en</dc:language>
  <cp:keywords/>
  <dcterms:created xsi:type="dcterms:W3CDTF">2026-07-15T07:25:01Z</dcterms:created>
  <dcterms:modified xsi:type="dcterms:W3CDTF">2026-07-15T07:25:01Z</dcterms:modified>
</cp:coreProperties>
</file>

<file path=docProps/custom.xml><?xml version="1.0" encoding="utf-8"?>
<Properties xmlns="http://schemas.openxmlformats.org/officeDocument/2006/custom-properties" xmlns:vt="http://schemas.openxmlformats.org/officeDocument/2006/docPropsVTypes"/>
</file>