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Thailand</w:t>
      </w:r>
      <w:r>
        <w:t xml:space="preserve"> </w:t>
      </w:r>
      <w:r>
        <w:t xml:space="preserve">Bangkok</w:t>
      </w:r>
    </w:p>
    <w:bookmarkStart w:id="20" w:name="X9fb180307aef86d984df154174a4f189ff4d895"/>
    <w:p>
      <w:pPr>
        <w:pStyle w:val="Heading1"/>
      </w:pPr>
      <w:r>
        <w:t xml:space="preserve">Scholarship Application Letter: Pursuing Advanced Physics Research at the Heart of Innovation in Thailand Bangkok</w:t>
      </w:r>
    </w:p>
    <w:p>
      <w:pPr>
        <w:pStyle w:val="FirstParagraph"/>
      </w:pPr>
      <w:r>
        <w:t xml:space="preserve">Dear Esteemed Scholarship Committee,</w:t>
      </w:r>
    </w:p>
    <w:p>
      <w:pPr>
        <w:pStyle w:val="BodyText"/>
      </w:pPr>
      <w:r>
        <w:t xml:space="preserve">It is with profound enthusiasm and unwavering dedication that I submit this Scholarship Application Letter as a candidate for advanced studies in physics within the vibrant academic ecosystem of Thailand Bangkok. As an aspiring Physicist deeply committed to pushing the boundaries of scientific understanding, I have identified Thailand's premier research institutions, particularly those nestled in the dynamic metropolis of Bangkok, as the ideal crucible for my academic and professional evolution. This letter articulates not only my scholarly journey but also my vision for contributing meaningfully to physics research within Thailand Bangkok’s rapidly advancing scientific landscape.</w:t>
      </w:r>
    </w:p>
    <w:p>
      <w:pPr>
        <w:pStyle w:val="BodyText"/>
      </w:pPr>
      <w:r>
        <w:t xml:space="preserve">My fascination with physics began during high school when I first grappled with the elegant equations governing planetary motion and quantum phenomena. This early spark ignited a relentless pursuit of deeper knowledge, culminating in a Bachelor of Science degree in Physics from [Your University Name], where I graduated with honors. My undergraduate thesis, "Quantum Entanglement Dynamics in Solid-State Systems," earned commendation for its innovative approach to modeling entanglement decay—work that was later published in the *Journal of Modern Physics Research*. These foundational experiences solidified my resolve to become a Physicist who bridges theoretical insight with practical application, particularly in areas of relevance to Southeast Asia’s developmental trajectory.</w:t>
      </w:r>
    </w:p>
    <w:p>
      <w:pPr>
        <w:pStyle w:val="BodyText"/>
      </w:pPr>
      <w:r>
        <w:t xml:space="preserve">Why Thailand Bangkok? The answer lies in the city’s unique confluence of academic excellence, strategic geographic position, and urgent regional scientific challenges. Bangkok is home to world-class institutions like Chulalongkorn University's Department of Physics (ranked among Asia’s top 50), Mahidol University's International School of Physics, and the Thailand Center of Excellence for Physics (TCEP). These centers foster interdisciplinary collaboration across fields like quantum computing, renewable energy materials, and medical physics—domains where my research interests converge. Crucially, Thailand Bangkok actively prioritizes science-driven solutions for sustainable development; my goal to develop novel photovoltaic materials for solar energy harvesting directly aligns with the nation’s "Thailand 4.0" economic strategy and the ASEAN Sustainable Energy Framework. To study Physics here is not merely an academic choice—it is a commitment to addressing real-world challenges through scientific innovation within a culturally rich and globally connected setting.</w:t>
      </w:r>
    </w:p>
    <w:p>
      <w:pPr>
        <w:pStyle w:val="BodyText"/>
      </w:pPr>
      <w:r>
        <w:t xml:space="preserve">My proposed research for this scholarship focuses on "Advancing Perovskite Solar Cell Efficiency Through Machine Learning-Driven Material Optimization." This project responds directly to Thailand's need for affordable, high-efficiency renewable energy sources. As a Physicist, I recognize that conventional solar cell R&amp;D is time-intensive and resource-heavy; by integrating computational physics with AI-based predictive modeling, we can accelerate material discovery while reducing costs—a critical factor for widespread adoption in emerging economies like Thailand. My preliminary work at [Your University] using Python-based simulations to predict bandgap properties has shown a 25% efficiency gain potential, a finding I aim to scale within Bangkok’s collaborative research networks. This initiative would not only advance my expertise but also position Thailand as a regional leader in sustainable photonics.</w:t>
      </w:r>
    </w:p>
    <w:p>
      <w:pPr>
        <w:pStyle w:val="BodyText"/>
      </w:pPr>
      <w:r>
        <w:t xml:space="preserve">What sets me apart is my commitment to community engagement alongside academic rigor. During my undergraduate years, I founded "Physics for All," a volunteer program that brought hands-on STEM workshops to underprivileged schools in [Your City/Country], reaching over 500 students. I understand that science thrives when it serves society—and Thailand Bangkok offers unparalleled opportunities to extend this ethos. The city’s UNESCO-recognized Science Museum, partnerships with Thai industry (such as the PTT Group’s clean energy initiatives), and vibrant academic conferences provide a fertile ground for translating lab discoveries into societal impact. As a future Physicist embedded in Thailand Bangkok, I am determined to foster local talent through mentorship and open-access science communication, ensuring that scientific progress remains inclusive.</w:t>
      </w:r>
    </w:p>
    <w:p>
      <w:pPr>
        <w:pStyle w:val="BodyText"/>
      </w:pPr>
      <w:r>
        <w:t xml:space="preserve">This scholarship would be transformative. It would enable me to enroll at Chulalongkorn University’s Advanced Physics Research Institute—a program renowned for its state-of-the-art nanofabrication lab and industry-academia partnerships—without the financial burden of tuition and living expenses. The support from your esteemed institution would allow me to fully immerse myself in research, collaborate with leading Thai physicists like Dr. [Name] on quantum sensor development, and participate in international symposiums hosted in Bangkok. Critically, it would affirm my belief that Thailand Bangkok is not just a location for study but a living laboratory for global scientific collaboration.</w:t>
      </w:r>
    </w:p>
    <w:p>
      <w:pPr>
        <w:pStyle w:val="BodyText"/>
      </w:pPr>
      <w:r>
        <w:t xml:space="preserve">My vision extends beyond graduation. I aspire to establish a dedicated research group within Thailand’s academic framework focused on sustainable energy physics, directly contributing to the nation’s 2030 carbon neutrality goals. As an alumnus of this scholarship program, I will be positioned to secure future funding from sources like the Thailand Research Fund and collaborate with ASEAN partners on cross-border projects. Ultimately, I aim to become a Physicist whose work resonates in both global journals and local communities—someone who embodies the spirit of innovation that defines Thailand Bangkok as a rising beacon of scientific excellence in Asia.</w:t>
      </w:r>
    </w:p>
    <w:p>
      <w:pPr>
        <w:pStyle w:val="BodyText"/>
      </w:pPr>
      <w:r>
        <w:t xml:space="preserve">I am prepared to bring not only academic excellence but also cultural adaptability, language proficiency (I am conversational in Thai), and a collaborative spirit to the research community. I have already connected with Professor [Name] at Mahidol University, who has expressed interest in supervising my proposed work on renewable energy materials. This Scholarship Application Letter is more than an application; it is a pledge to contribute my best efforts as a Physicist committed to advancing knowledge and serving the people of Thailand Bangkok.</w:t>
      </w:r>
    </w:p>
    <w:p>
      <w:pPr>
        <w:pStyle w:val="BodyText"/>
      </w:pPr>
      <w:r>
        <w:t xml:space="preserve">Thank you for considering this Scholarship Application Letter. I welcome the opportunity to discuss how my research goals align with your institution’s mission during an interview. I look forward to the possibility of contributing to Thailand Bangkok’s legacy as a hub for transformative physics research.</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Thailand Bangkok</dc:title>
  <dc:creator/>
  <cp:keywords/>
  <dcterms:created xsi:type="dcterms:W3CDTF">2026-07-23T01:35:47Z</dcterms:created>
  <dcterms:modified xsi:type="dcterms:W3CDTF">2026-07-23T01:35:47Z</dcterms:modified>
</cp:coreProperties>
</file>

<file path=docProps/custom.xml><?xml version="1.0" encoding="utf-8"?>
<Properties xmlns="http://schemas.openxmlformats.org/officeDocument/2006/custom-properties" xmlns:vt="http://schemas.openxmlformats.org/officeDocument/2006/docPropsVTypes"/>
</file>