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Advanced Physics Research Fellowship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[Your Phone Number]</w:t>
      </w:r>
    </w:p>
    <w:p>
      <w:pPr>
        <w:pStyle w:val="BodyText"/>
      </w:pPr>
      <w:r>
        <w:t xml:space="preserve">[Date]</w:t>
      </w:r>
    </w:p>
    <w:p>
      <w:pPr>
        <w:pStyle w:val="BodyText"/>
      </w:pPr>
      <w:r>
        <w:t xml:space="preserve">Scholarship Committee</w:t>
      </w:r>
    </w:p>
    <w:p>
      <w:pPr>
        <w:pStyle w:val="BodyText"/>
      </w:pPr>
      <w:r>
        <w:t xml:space="preserve">Advanced Physics Research Foundation</w:t>
      </w:r>
    </w:p>
    <w:p>
      <w:pPr>
        <w:pStyle w:val="BodyText"/>
      </w:pPr>
      <w:r>
        <w:t xml:space="preserve">Chicago, Illinois 60614</w:t>
      </w:r>
    </w:p>
    <w:bookmarkStart w:id="21" w:name="Xb8b4d0b1d1c77b1652237678aaae612ade7256b"/>
    <w:p>
      <w:pPr>
        <w:pStyle w:val="Heading2"/>
      </w:pPr>
      <w:r>
        <w:t xml:space="preserve">Subject: Formal Scholarship Application for Physics Research in Chicago, United States</w:t>
      </w:r>
    </w:p>
    <w:bookmarkEnd w:id="21"/>
    <w:p>
      <w:pPr>
        <w:pStyle w:val="FirstParagraph"/>
      </w:pPr>
      <w:r>
        <w:t xml:space="preserve">Dear Scholarship Committee,</w:t>
      </w:r>
    </w:p>
    <w:p>
      <w:pPr>
        <w:pStyle w:val="BodyText"/>
      </w:pPr>
      <w:r>
        <w:t xml:space="preserve">It is with profound enthusiasm and intellectual conviction that I submit this Scholarship Application Letter for the Advanced Physics Research Fellowship at the University of Chicago, situated within the vibrant academic ecosystem of Chicago, United States. As an aspiring theoretical Physicist with a decade-long dedication to unraveling quantum cosmological phenomena, I seek to immerse myself in the unparalleled research environment offered by one of America's preeminent centers for fundamental physics. The opportunity to contribute to groundbreaking work at the intersection of particle physics and gravitational wave astronomy within United States Chicago represents not merely an academic pursuit but a pivotal step toward revolutionizing our understanding of the universe's foundational laws.</w:t>
      </w:r>
    </w:p>
    <w:p>
      <w:pPr>
        <w:pStyle w:val="BodyText"/>
      </w:pPr>
      <w:r>
        <w:t xml:space="preserve">My academic journey began with a Bachelor of Science in Physics from the National University of Singapore, where I graduated with honors while developing novel computational models for simulating quantum field interactions. This foundation propelled me to pursue a Master's degree at the Massachusetts Institute of Technology (MIT), where I conducted original research on topological phases in condensed matter systems under Professor Elena Vargas. My thesis, "Non-Abelian Anyons in Graphene Heterostructures," was published in</w:t>
      </w:r>
      <w:r>
        <w:t xml:space="preserve"> </w:t>
      </w:r>
      <w:r>
        <w:rPr>
          <w:iCs/>
          <w:i/>
        </w:rPr>
        <w:t xml:space="preserve">Physical Review B</w:t>
      </w:r>
      <w:r>
        <w:t xml:space="preserve"> </w:t>
      </w:r>
      <w:r>
        <w:t xml:space="preserve">and presented at the 2023 International Conference on Quantum Physics. These experiences crystallized my commitment to theoretical physics as a discipline that demands both rigorous mathematical precision and creative exploration—a philosophy I believe is epitomized by the research culture at Chicago.</w:t>
      </w:r>
    </w:p>
    <w:p>
      <w:pPr>
        <w:pStyle w:val="BodyText"/>
      </w:pPr>
      <w:r>
        <w:t xml:space="preserve">What compels me toward Chicago, United States is not merely its academic prestige but the unique confluence of resources available within this city. The University of Chicago's Enrico Fermi Institute houses one of the world's most advanced particle physics laboratories, while Argonne National Laboratory—a short distance from campus—hosts the Advanced Photon Source where I hope to collaborate on next-generation X-ray diffraction studies. Crucially, Professor David Miller's team at UChicago is pioneering work in quantum gravity that directly intersects with my doctoral research interests in loop quantum cosmology. The city itself functions as a living laboratory: the presence of Fermilab just outside Chicago provides immediate access to experimental data that could validate theoretical frameworks I've developed during my graduate studies. This geographic and intellectual synergy is irreplaceable for a Physicist at my career stage.</w:t>
      </w:r>
    </w:p>
    <w:p>
      <w:pPr>
        <w:pStyle w:val="BodyText"/>
      </w:pPr>
      <w:r>
        <w:t xml:space="preserve">My proposed research agenda seeks to address the critical gap between quantum mechanics and general relativity through the lens of emergent spacetime geometry. I aim to develop mathematical formalisms that model black hole information paradoxes using concepts from quantum error correction—work that would benefit directly from UChicago's partnerships with Fermilab and the National Center for Supercomputing Applications (NCSA). Having already secured preliminary mentorship from Dr. Miller, my research plan aligns precisely with the foundation's mission to "foster transformative physics research at the frontier of human knowledge." The Fellowship would enable me to dedicate 100% of my efforts to this work without financial distraction, allowing me to contribute meaningfully toward solving problems that have eluded physicists for decades.</w:t>
      </w:r>
    </w:p>
    <w:p>
      <w:pPr>
        <w:pStyle w:val="BodyText"/>
      </w:pPr>
      <w:r>
        <w:t xml:space="preserve">Financial considerations are paramount in my decision-making as a researcher. While I hold several academic awards covering tuition, the cost of specialized equipment access at Argonne National Laboratory and participation in international conferences remains prohibitive. The Advanced Physics Research Fellowship would cover these critical expenses while providing essential stipend support that allows me to fully engage with Chicago's intellectual community—attending seminars at the Fermilab Theory Group, collaborating with researchers across Northwestern University's physics department, and contributing to public science outreach initiatives within Chicago neighborhoods. This is not merely financial aid; it is an investment in creating a self-sustaining cycle of discovery where my work benefits both the academic community and the broader civic fabric of United States Chicago.</w:t>
      </w:r>
    </w:p>
    <w:p>
      <w:pPr>
        <w:pStyle w:val="BodyText"/>
      </w:pPr>
      <w:r>
        <w:t xml:space="preserve">The impact of this research extends far beyond theoretical physics. My quantum gravity models could revolutionize quantum computing architectures by providing new error-resistant topological frameworks, with direct applications to emerging technologies being developed at Chicago's burgeoning tech corridor. Furthermore, the collaborative nature of this work—spanning particle accelerators in Batavia, supercomputing facilities on campus, and industry partnerships through the Chicago Quantum Exchange—exemplifies how physics research in United States Chicago drives both scientific advancement and economic innovation. As a Physicist committed to societal impact, I am eager to contribute to this ecosystem while learning from colleagues who view science as a public good.</w:t>
      </w:r>
    </w:p>
    <w:p>
      <w:pPr>
        <w:pStyle w:val="BodyText"/>
      </w:pPr>
      <w:r>
        <w:t xml:space="preserve">My vision for the future is inseparable from the Chicago physics community. Post-PhD, I intend to establish a research group at UChicago focused on quantum gravity applications in nanotechnology—drawing inspiration from the city's tradition of cross-disciplinary innovation seen in institutions like the Pritzker School of Molecular Engineering. Ultimately, this fellowship would not only advance my career but also strengthen Chicago's position as a global physics hub. I am particularly drawn to the city's ethos that "the pursuit of knowledge serves humanity," embodied by initiatives like the Museum of Science and Industry's physics exhibits that inspire future generations in United States Chicago.</w:t>
      </w:r>
    </w:p>
    <w:p>
      <w:pPr>
        <w:pStyle w:val="BodyText"/>
      </w:pPr>
      <w:r>
        <w:t xml:space="preserve">In closing, this Scholarship Application Letter represents more than a request for financial support—it is a testament to my unwavering commitment to fundamental physics and my belief that Chicago, United States offers the singular environment where such work can thrive. I have attached all required documentation including academic transcripts, letters of recommendation from Professor Vargas and Dr. Miller (who has personally endorsed this application), and a detailed research proposal. I welcome the opportunity to discuss how my trajectory as a Physicist aligns with your vision for transformative physics education in United States Chicago.</w:t>
      </w:r>
    </w:p>
    <w:p>
      <w:pPr>
        <w:pStyle w:val="BodyText"/>
      </w:pPr>
      <w:r>
        <w:t xml:space="preserve">Thank you for considering my application. I eagerly anticipate the possibility of contributing to Chicago's legacy of physics excellence.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reflects my dedication as a Physicist to advancing knowledge within United States Chicago's premier academic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file>