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X318a93adb4055a9e435dc9892c051c1f34d7714"/>
    <w:p>
      <w:pPr>
        <w:pStyle w:val="Heading1"/>
      </w:pPr>
      <w:r>
        <w:t xml:space="preserve">Scholarship Application Letter: Pursuing Excellence in Physiotherapy at the Heart of Europe</w:t>
      </w:r>
    </w:p>
    <w:p>
      <w:pPr>
        <w:pStyle w:val="FirstParagraph"/>
      </w:pPr>
      <w:r>
        <w:t xml:space="preserve">Dear Scholarship Committee,</w:t>
      </w:r>
    </w:p>
    <w:p>
      <w:pPr>
        <w:pStyle w:val="BodyText"/>
      </w:pPr>
      <w:r>
        <w:t xml:space="preserve">With profound enthusiasm and unwavering dedication, I submit this Scholarship Application Letter to express my earnest desire to pursue a Master's degree in Physiotherapy at the Vrije Universiteit Brussel (VUB) in Belgium Brussels. This application represents not merely an academic aspiration, but a deeply personal commitment to becoming a transformative Physiotherapist who will serve diverse communities within the dynamic healthcare landscape of Belgium Brussels and beyond. I am writing to humbly request your support through the prestigious International Student Scholarship, which would enable me to realize this vital professional journey in one of Europe’s most innovative and culturally rich capitals.</w:t>
      </w:r>
    </w:p>
    <w:p>
      <w:pPr>
        <w:pStyle w:val="BodyText"/>
      </w:pPr>
      <w:r>
        <w:t xml:space="preserve">My passion for physiotherapy ignited during my undergraduate studies in Rehabilitation Sciences at the University of Lagos, Nigeria. Witnessing firsthand how accessible, evidence-based physiotherapy interventions restored mobility and dignity to individuals recovering from stroke, sports injuries, and chronic conditions like osteoarthritis profoundly shaped my career trajectory. I was particularly moved by a young mother who regained her ability to walk after a car accident—a journey where the compassionate expertise of her Physiotherapist became her lifeline. This experience crystallized my resolve: I am not merely seeking a profession, but an opportunity to empower others through movement and healing. Belgium Brussels, with its world-class healthcare infrastructure and commitment to integrated rehabilitation services within the European Union framework, presents the ideal ecosystem for me to cultivate this mission at its highest level.</w:t>
      </w:r>
    </w:p>
    <w:p>
      <w:pPr>
        <w:pStyle w:val="BodyText"/>
      </w:pPr>
      <w:r>
        <w:t xml:space="preserve">Belgium Brussels is uniquely positioned as a global hub for healthcare innovation, policy-making, and cross-cultural collaboration—a reality I have actively researched. The city hosts the European Commission’s Directorate-General for Health and Food Safety (SANTE), fostering cutting-edge research in musculoskeletal health, neurorehabilitation, and geriatric care. Institutions like VUB’s Department of Movement Sciences are pioneers in integrating technology such as wearable sensors and AI-driven gait analysis into clinical practice. Furthermore, the presence of the Brussels Health Campus provides unparalleled opportunities for interdisciplinary collaboration between physiotherapists, physicians, occupational therapists, and researchers—precisely the holistic approach I aspire to master. Choosing Belgium Brussels is not an arbitrary decision; it is a strategic alignment with my vision to contribute meaningfully to a healthcare system that values both scientific rigor and compassionate patient-centered care.</w:t>
      </w:r>
    </w:p>
    <w:p>
      <w:pPr>
        <w:pStyle w:val="BodyText"/>
      </w:pPr>
      <w:r>
        <w:t xml:space="preserve">My academic record reflects this dedication: I graduated with honors (3.8/4.0 GPA) and completed advanced coursework in biomechanics, neurophysiology, and community rehabilitation. During my internship at the Lagos University Teaching Hospital, I spearheaded a project improving discharge planning protocols for elderly patients post-stroke—a initiative that reduced readmission rates by 22% through enhanced physiotherapy follow-up strategies. I also volunteered with an NGO supporting refugees in Brussels’ immigrant neighborhoods during a short study exchange in 2023. This experience deepened my understanding of how cultural sensitivity and language proficiency (I am proficient in English, French, and basic Dutch) are non-negotiable components of effective physiotherapy practice in a diverse city like Brussels. These experiences have equipped me with the resilience to thrive academically while contributing immediately to VUB’s vibrant student community.</w:t>
      </w:r>
    </w:p>
    <w:p>
      <w:pPr>
        <w:pStyle w:val="BodyText"/>
      </w:pPr>
      <w:r>
        <w:t xml:space="preserve">My professional goals are intrinsically tied to the future of physiotherapy in Belgium and Europe. I aim to specialize in geriatric rehabilitation, addressing the escalating demand driven by Belgium’s aging population—a challenge requiring innovative, sustainable solutions. Upon completing my studies, I plan to work within Brussels’ public health network or a leading private rehabilitation center like KBC Group or Clinique Saint-Luc, developing community-based programs focused on fall prevention and chronic disease management. Long-term, I aspire to contribute to policy development at the EU level through organizations like the European Union of Physiotherapy (EUP), advocating for increased funding and interdisciplinary training standards. This Scholarship Application Letter is not merely about financial aid; it is a pledge to become a future leader who will elevate the profession in Belgium Brussels and inspire others from underrepresented backgrounds to pursue careers as Physiotherapist.</w:t>
      </w:r>
    </w:p>
    <w:p>
      <w:pPr>
        <w:pStyle w:val="BodyText"/>
      </w:pPr>
      <w:r>
        <w:t xml:space="preserve">The cost of tuition, housing, and living expenses in Brussels presents a significant barrier for me as an international student without substantial family support. The International Student Scholarship would provide critical financial stability, allowing me to focus entirely on academic excellence rather than part-time work. This investment would yield exponential returns: I will leverage VUB’s resources to publish research on culturally adapted rehabilitation protocols, collaborate with Brussels’ healthcare innovators, and mentor future students from Africa—thereby strengthening Belgium Brussels’ reputation as a beacon of inclusive, world-class physiotherapy education. My commitment to this field is absolute; I have meticulously budgeted for my studies and will uphold the highest ethical standards of scholarship throughout my program.</w:t>
      </w:r>
    </w:p>
    <w:p>
      <w:pPr>
        <w:pStyle w:val="BodyText"/>
      </w:pPr>
      <w:r>
        <w:t xml:space="preserve">I am eager to immerse myself in Brussels’ unique cultural tapestry—a city where Flemish, French, and global influences converge—to learn from its diverse population while contributing to its healthcare excellence. As a future Physiotherapist in Belgium Brussels, I will embody the values of empathy, scientific curiosity, and social responsibility that define the best in our profession. I have attached my CV, academic transcripts, and letters of recommendation for your review. Thank you for considering this Scholarship Application Letter with the thoughtful attention it deserves.</w:t>
      </w:r>
    </w:p>
    <w:p>
      <w:pPr>
        <w:pStyle w:val="BodyText"/>
      </w:pPr>
      <w:r>
        <w:t xml:space="preserve">I respectfully request an opportunity to discuss my candidacy further at your convenience. I am confident that with the support of this scholarship, I will not only excel academically but also become a dedicated ambassador for physiotherapy excellence within the community of Belgium Brussels and throughout Europe.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Belgium Brussels</dc:title>
  <dc:creator/>
  <dc:language>en</dc:language>
  <cp:keywords/>
  <dcterms:created xsi:type="dcterms:W3CDTF">2025-12-10T07:10:57Z</dcterms:created>
  <dcterms:modified xsi:type="dcterms:W3CDTF">2025-12-10T07:10:57Z</dcterms:modified>
</cp:coreProperties>
</file>

<file path=docProps/custom.xml><?xml version="1.0" encoding="utf-8"?>
<Properties xmlns="http://schemas.openxmlformats.org/officeDocument/2006/custom-properties" xmlns:vt="http://schemas.openxmlformats.org/officeDocument/2006/docPropsVTypes"/>
</file>