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Guangzhou</w:t>
      </w:r>
    </w:p>
    <w:bookmarkStart w:id="20" w:name="scholarship-application-letter"/>
    <w:p>
      <w:pPr>
        <w:pStyle w:val="Heading2"/>
      </w:pPr>
      <w:r>
        <w:t xml:space="preserve">SCHOLARSHIP APPLICATION LETTER</w:t>
      </w:r>
    </w:p>
    <w:p>
      <w:pPr>
        <w:pStyle w:val="FirstParagraph"/>
      </w:pPr>
      <w:r>
        <w:t xml:space="preserve">Li Wei Chen</w:t>
      </w:r>
      <w:r>
        <w:br/>
      </w:r>
      <w:r>
        <w:t xml:space="preserve">188 Medical Avenue, Xingang East Road</w:t>
      </w:r>
      <w:r>
        <w:br/>
      </w:r>
      <w:r>
        <w:t xml:space="preserve">Haizhu District, Guangzhou, Guangdong Province 510305</w:t>
      </w:r>
      <w:r>
        <w:br/>
      </w:r>
      <w:r>
        <w:t xml:space="preserve">China</w:t>
      </w:r>
    </w:p>
    <w:p>
      <w:pPr>
        <w:pStyle w:val="BodyText"/>
      </w:pPr>
      <w:r>
        <w:t xml:space="preserve">October 26, 2023</w:t>
      </w:r>
    </w:p>
    <w:p>
      <w:pPr>
        <w:pStyle w:val="BodyText"/>
      </w:pPr>
      <w:r>
        <w:t xml:space="preserve">Scholarship Selection Committee</w:t>
      </w:r>
      <w:r>
        <w:br/>
      </w:r>
      <w:r>
        <w:t xml:space="preserve">Guangzhou International Health Education Foundation</w:t>
      </w:r>
      <w:r>
        <w:br/>
      </w:r>
      <w:r>
        <w:t xml:space="preserve">No. 889 Renmin Road, Yuexiu District</w:t>
      </w:r>
      <w:r>
        <w:br/>
      </w:r>
      <w:r>
        <w:t xml:space="preserve">Guangzhou, Guangdong Province 510030</w:t>
      </w:r>
      <w:r>
        <w:br/>
      </w:r>
      <w:r>
        <w:t xml:space="preserve">China</w:t>
      </w:r>
    </w:p>
    <w:bookmarkEnd w:id="20"/>
    <w:p>
      <w:pPr>
        <w:pStyle w:val="BodyText"/>
      </w:pPr>
      <w:r>
        <w:t xml:space="preserve">Application for the Guangzhou Physiotherapy Excellence Scholarship</w:t>
      </w:r>
    </w:p>
    <w:p>
      <w:pPr>
        <w:pStyle w:val="BodyText"/>
      </w:pPr>
      <w:r>
        <w:t xml:space="preserve">Dear Esteemed Selection Committee Members,</w:t>
      </w:r>
    </w:p>
    <w:p>
      <w:pPr>
        <w:pStyle w:val="BodyText"/>
      </w:pPr>
      <w:r>
        <w:t xml:space="preserve">As a dedicated healthcare professional with an unwavering passion for rehabilitation science, I am writing to formally submit my application for the prestigious Guangzhou Physiotherapy Excellence Scholarship. This scholarship represents a transformative opportunity that aligns perfectly with my lifelong aspiration to become a compassionate and skilled</w:t>
      </w:r>
      <w:r>
        <w:t xml:space="preserve"> </w:t>
      </w:r>
      <w:r>
        <w:rPr>
          <w:bCs/>
          <w:b/>
        </w:rPr>
        <w:t xml:space="preserve">Physiotherapist</w:t>
      </w:r>
      <w:r>
        <w:t xml:space="preserve"> </w:t>
      </w:r>
      <w:r>
        <w:t xml:space="preserve">serving the dynamic community of</w:t>
      </w:r>
      <w:r>
        <w:t xml:space="preserve"> </w:t>
      </w:r>
      <w:r>
        <w:rPr>
          <w:bCs/>
          <w:b/>
        </w:rPr>
        <w:t xml:space="preserve">China Guangzhou</w:t>
      </w:r>
      <w:r>
        <w:t xml:space="preserve">. Having completed my undergraduate studies in Physical Therapy at Sun Yat-sen University, I now seek advanced training through this scholarship to specialize in geriatric rehabilitation—a critical need as Guangzhou's population ages rapidly.</w:t>
      </w:r>
      <w:r>
        <w:t xml:space="preserve"> </w:t>
      </w:r>
      <w:r>
        <w:t xml:space="preserve">My journey toward physiotherapy began during my volunteer work at the Guangzhou First People's Hospital, where I witnessed firsthand the profound impact of evidence-based rehabilitation on elderly patients recovering from strokes. In that setting, I observed how fragmented care systems often failed our aging population. A 78-year-old patient named Mrs. Zhang, who regained her ability to walk after three months of tailored physiotherapy, became my personal inspiration—a living testament to the power of this profession in</w:t>
      </w:r>
      <w:r>
        <w:t xml:space="preserve"> </w:t>
      </w:r>
      <w:r>
        <w:rPr>
          <w:bCs/>
          <w:b/>
        </w:rPr>
        <w:t xml:space="preserve">China Guangzhou</w:t>
      </w:r>
      <w:r>
        <w:t xml:space="preserve">'s evolving healthcare landscape. This experience ignited my commitment to pursue specialized training that would enable me to design culturally sensitive rehabilitation programs for Guangzhou's growing elderly demographic.</w:t>
      </w:r>
      <w:r>
        <w:t xml:space="preserve"> </w:t>
      </w:r>
      <w:r>
        <w:t xml:space="preserve">The significance of this scholarship extends beyond financial support—it is a strategic investment in addressing a critical gap in Guangzhou's healthcare infrastructure. According to the National Bureau of Statistics, Guangdong Province will see its over-65 population surge to 28 million by 2030, yet current physiotherapy services remain concentrated in urban centers with severe shortages outside central districts. My research confirms that only 1.2 physiotherapists serve every 10,000 residents in Guangzhou's peripheral communities—far below the WHO-recommended ratio of 4 per 10,000. This scholarship would empower me to complete the Advanced Certificate in Geriatric Rehabilitation at Guangdong Medical University, a program uniquely positioned within</w:t>
      </w:r>
      <w:r>
        <w:t xml:space="preserve"> </w:t>
      </w:r>
      <w:r>
        <w:rPr>
          <w:bCs/>
          <w:b/>
        </w:rPr>
        <w:t xml:space="preserve">China Guangzhou</w:t>
      </w:r>
      <w:r>
        <w:t xml:space="preserve">'s leading academic hub.</w:t>
      </w:r>
      <w:r>
        <w:t xml:space="preserve"> </w:t>
      </w:r>
      <w:r>
        <w:t xml:space="preserve">I have meticulously planned how my studies will directly serve Guangzhou's needs. My proposed research on "Culturally Adapted Tai Chi for Fall Prevention in Urban Elderly Communities" integrates traditional Chinese wellness practices with Western rehabilitation science—a solution uniquely suited to Guangzhou's cultural context. This project has already gained preliminary approval from the Guangzhou Health Bureau, which recognizes its potential to reduce emergency room visits by 25% in targeted communities based on pilot data from my hospital internship. The scholarship funds would cover specialized equipment for community-based trials in Liwan District, where I plan to establish a mobile rehabilitation service model.</w:t>
      </w:r>
      <w:r>
        <w:t xml:space="preserve"> </w:t>
      </w:r>
      <w:r>
        <w:t xml:space="preserve">What sets this opportunity apart is Guangzhou's extraordinary position as a global healthcare innovation laboratory. As an international city with 15 million residents and the world's largest urban medical tourism market,</w:t>
      </w:r>
      <w:r>
        <w:t xml:space="preserve"> </w:t>
      </w:r>
      <w:r>
        <w:rPr>
          <w:bCs/>
          <w:b/>
        </w:rPr>
        <w:t xml:space="preserve">China Guangzhou</w:t>
      </w:r>
      <w:r>
        <w:t xml:space="preserve"> </w:t>
      </w:r>
      <w:r>
        <w:t xml:space="preserve">offers unparalleled access to cutting-edge facilities like the Nanfang Hospital Rehabilitation Center and the Guangdong Provincial Sports Medicine Institute. The scholarship's partnership with these institutions provides direct mentorship from Dr. Lin Mei, a pioneer in community-based physiotherapy who has expanded services to 23 neighborhoods across Guangzhou. Her guidance, combined with our university's state-of-the-art motion analysis lab, will allow me to develop protocols that address both the high prevalence of diabetes-related mobility issues (affecting 18% of Guangzhou adults) and the cultural preference for non-pharmacological interventions.</w:t>
      </w:r>
      <w:r>
        <w:t xml:space="preserve"> </w:t>
      </w:r>
      <w:r>
        <w:t xml:space="preserve">My academic record reflects this dedication: I maintained a 3.9/4.0 GPA while publishing two papers on rehabilitation accessibility in low-resource settings, including "Barriers to Physiotherapy Services in Southern Chinese Communities" (Journal of Asian Physical Medicine, 2022). During my clinical rotation at the Guangzhou Women and Children's Medical Center, I co-designed a pediatric physiotherapy outreach program that served 147 underprivileged children across five districts—proving my ability to implement community-focused solutions. The scholarship would enable me to replicate this model for elderly populations with additional training in neurorehabilitation techniques.</w:t>
      </w:r>
      <w:r>
        <w:t xml:space="preserve"> </w:t>
      </w:r>
      <w:r>
        <w:t xml:space="preserve">Beyond clinical practice, I envision creating the "Guangzhou Healthy Aging Network"—a collaborative platform connecting 50+ community health centers across the city through tele-rehabilitation services. This initiative addresses a critical gap identified in my survey of 320 elderly patients: 76% reported difficulty accessing consistent physiotherapy due to transportation barriers. With scholarship support, I will develop mobile app interfaces in Cantonese and Mandarin that guide users through home exercise programs while connecting them to local therapists—a solution scalable across Guangzhou's diverse neighborhoods.</w:t>
      </w:r>
      <w:r>
        <w:t xml:space="preserve"> </w:t>
      </w:r>
      <w:r>
        <w:t xml:space="preserve">My commitment to</w:t>
      </w:r>
      <w:r>
        <w:t xml:space="preserve"> </w:t>
      </w:r>
      <w:r>
        <w:rPr>
          <w:bCs/>
          <w:b/>
        </w:rPr>
        <w:t xml:space="preserve">China Guangzhou</w:t>
      </w:r>
      <w:r>
        <w:t xml:space="preserve"> </w:t>
      </w:r>
      <w:r>
        <w:t xml:space="preserve">is deeply personal. Having grown up in the city's bustling Liwan district, I understand its unique cultural fabric where traditional medicine coexists with modern healthcare. My grandmother, who received physiotherapy for osteoarthritis at a community clinic in 2019, taught me that rehabilitation must honor local traditions while embracing scientific progress. This scholarship represents my chance to give back—not just as a</w:t>
      </w:r>
      <w:r>
        <w:t xml:space="preserve"> </w:t>
      </w:r>
      <w:r>
        <w:rPr>
          <w:bCs/>
          <w:b/>
        </w:rPr>
        <w:t xml:space="preserve">Physiotherapist</w:t>
      </w:r>
      <w:r>
        <w:t xml:space="preserve">, but as an advocate bridging Eastern wellness philosophies with Western clinical excellence.</w:t>
      </w:r>
      <w:r>
        <w:t xml:space="preserve"> </w:t>
      </w:r>
      <w:r>
        <w:t xml:space="preserve">Upon completion of my advanced training, I will establish the first neighborhood-based geriatric physiotherapy clinic in Haizhu District, serving 200+ patients monthly while training 15 community health workers. I have already secured letters of support from two district healthcare directors and a memorandum of understanding with the Guangzhou Municipal Bureau of Civil Affairs. This scholarship is not merely an educational opportunity—it is the catalyst for systemic change in how</w:t>
      </w:r>
      <w:r>
        <w:t xml:space="preserve"> </w:t>
      </w:r>
      <w:r>
        <w:rPr>
          <w:bCs/>
          <w:b/>
        </w:rPr>
        <w:t xml:space="preserve">China Guangzhou</w:t>
      </w:r>
      <w:r>
        <w:t xml:space="preserve"> </w:t>
      </w:r>
      <w:r>
        <w:t xml:space="preserve">approaches aging populations.</w:t>
      </w:r>
      <w:r>
        <w:t xml:space="preserve"> </w:t>
      </w:r>
      <w:r>
        <w:t xml:space="preserve">Thank you for considering my application to join this transformative initiative. I have attached all required documents including academic transcripts, recommendation letters from Dr. Lin Mei and my hospital supervisor, and detailed research proposals. I welcome the opportunity to discuss how my vision aligns with your mission to elevate healthcare excellence in</w:t>
      </w:r>
      <w:r>
        <w:t xml:space="preserve"> </w:t>
      </w:r>
      <w:r>
        <w:rPr>
          <w:bCs/>
          <w:b/>
        </w:rPr>
        <w:t xml:space="preserve">China Guangzhou</w:t>
      </w:r>
      <w:r>
        <w:t xml:space="preserve">. As a future physiotherapist deeply rooted in this city's community, I am ready to contribute meaningfully from day one.</w:t>
      </w:r>
    </w:p>
    <w:p>
      <w:pPr>
        <w:pStyle w:val="BodyText"/>
      </w:pPr>
      <w:r>
        <w:t xml:space="preserve">Respectfully submitted,</w:t>
      </w:r>
      <w:r>
        <w:br/>
      </w:r>
      <w:r>
        <w:br/>
      </w:r>
    </w:p>
    <w:p>
      <w:pPr>
        <w:pStyle w:val="BodyText"/>
      </w:pPr>
      <w:r>
        <w:t xml:space="preserve">Li Wei Chen</w:t>
      </w:r>
    </w:p>
    <w:p>
      <w:pPr>
        <w:pStyle w:val="BodyText"/>
      </w:pPr>
      <w:r>
        <w:t xml:space="preserve">Page 1 of 1 | Scholarship Application Letter for Physiotherapist Program in China Guangzhou |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Guangzhou</dc:title>
  <dc:creator/>
  <dc:language>en</dc:language>
  <cp:keywords/>
  <dcterms:created xsi:type="dcterms:W3CDTF">2026-07-21T08:47:41Z</dcterms:created>
  <dcterms:modified xsi:type="dcterms:W3CDTF">2026-07-21T08:47:41Z</dcterms:modified>
</cp:coreProperties>
</file>

<file path=docProps/custom.xml><?xml version="1.0" encoding="utf-8"?>
<Properties xmlns="http://schemas.openxmlformats.org/officeDocument/2006/custom-properties" xmlns:vt="http://schemas.openxmlformats.org/officeDocument/2006/docPropsVTypes"/>
</file>