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rPr>
          <w:bCs/>
          <w:b/>
        </w:rPr>
        <w:t xml:space="preserve">For Advanced Training in Physiotherapy for Service Delivery in Nairobi, Kenya</w:t>
      </w:r>
    </w:p>
    <w:bookmarkEnd w:id="20"/>
    <w:p>
      <w:pPr>
        <w:pStyle w:val="BodyText"/>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 (IHEF)</w:t>
      </w:r>
      <w:r>
        <w:br/>
      </w:r>
      <w:r>
        <w:t xml:space="preserve">P.O. Box 10054-00100</w:t>
      </w:r>
      <w:r>
        <w:br/>
      </w:r>
      <w:r>
        <w:t xml:space="preserve">Nairobi, Kenya</w:t>
      </w:r>
    </w:p>
    <w:bookmarkStart w:id="21" w:name="X6d28cdf10aa869363f0d0760a7909add6450adb"/>
    <w:p>
      <w:pPr>
        <w:pStyle w:val="Heading2"/>
      </w:pPr>
      <w:r>
        <w:t xml:space="preserve">Subject: Scholarship Application for Advanced Physiotherapy Training to Serve Vulnerable Communities in Nairobi, Kenya</w:t>
      </w:r>
    </w:p>
    <w:p>
      <w:pPr>
        <w:pStyle w:val="FirstParagraph"/>
      </w:pPr>
      <w:r>
        <w:t xml:space="preserve">Dear Esteemed Scholarship Committee,</w:t>
      </w:r>
    </w:p>
    <w:p>
      <w:pPr>
        <w:pStyle w:val="BodyText"/>
      </w:pPr>
      <w:r>
        <w:t xml:space="preserve">I am writing with profound enthusiasm to submit my application for the International Health Education Foundation's prestigious scholarship program, specifically designed for healthcare professionals pursuing advanced training in physiotherapy. As a dedicated and licensed Physiotherapist currently serving in Nairobi's underserved communities, I have witnessed firsthand the critical gap between accessible rehabilitation services and the growing demand across</w:t>
      </w:r>
      <w:r>
        <w:t xml:space="preserve"> </w:t>
      </w:r>
      <w:r>
        <w:rPr>
          <w:bCs/>
          <w:b/>
        </w:rPr>
        <w:t xml:space="preserve">Kenya Nairobi</w:t>
      </w:r>
      <w:r>
        <w:t xml:space="preserve">. This</w:t>
      </w:r>
      <w:r>
        <w:t xml:space="preserve"> </w:t>
      </w:r>
      <w:r>
        <w:rPr>
          <w:bCs/>
          <w:b/>
        </w:rPr>
        <w:t xml:space="preserve">Scholarship Application Letter</w:t>
      </w:r>
      <w:r>
        <w:t xml:space="preserve"> </w:t>
      </w:r>
      <w:r>
        <w:t xml:space="preserve">outlines my commitment to addressing this crisis through specialized education, and why I believe your support will transform both my professional capacity and community impact.</w:t>
      </w:r>
    </w:p>
    <w:p>
      <w:pPr>
        <w:pStyle w:val="BodyText"/>
      </w:pPr>
      <w:r>
        <w:t xml:space="preserve">My journey in physiotherapy began at the University of Nairobi College of Health Sciences, where I graduated with a Bachelor of Science in Physiotherapy (First Class Honors) in 2018. Since then, I have served as a Clinical Physiotherapist at St. Mary's Hospital Ngong Road and the Kibera Community Health Center for over five years. In</w:t>
      </w:r>
      <w:r>
        <w:t xml:space="preserve"> </w:t>
      </w:r>
      <w:r>
        <w:rPr>
          <w:bCs/>
          <w:b/>
        </w:rPr>
        <w:t xml:space="preserve">Kenya Nairobi</w:t>
      </w:r>
      <w:r>
        <w:t xml:space="preserve">, I’ve managed complex cases ranging from post-stroke rehabilitation to pediatric orthopedic conditions, often working with limited equipment in overcrowded facilities. Last year alone, I provided direct care to 850+ patients—230 of whom were children with cerebral palsy and 147 elderly residents suffering from osteoarthritis. Yet, the system remains overwhelmed: Nairobi’s public health centers serve over 4 million residents with fewer than 250 physiotherapists statewide, creating a deficit of one professional per 16,000 people.</w:t>
      </w:r>
    </w:p>
    <w:p>
      <w:pPr>
        <w:pStyle w:val="BodyText"/>
      </w:pPr>
      <w:r>
        <w:t xml:space="preserve">This reality fuels my determination to pursue the Master of Science in Neurological Physiotherapy at the University of Cape Town (UCT) through your scholarship program. My research focus—</w:t>
      </w:r>
      <w:r>
        <w:rPr>
          <w:iCs/>
          <w:i/>
        </w:rPr>
        <w:t xml:space="preserve">Community-Based Rehabilitation Models for Low-Resource Urban Settings</w:t>
      </w:r>
      <w:r>
        <w:t xml:space="preserve">—directly addresses Nairobi’s most pressing challenges. Current rehabilitation models in Kenya prioritize hospital-based care, leaving rural migrants and slum-dwelling populations without continuity of treatment. My proposed project will develop a mobile physiotherapy framework using local community health workers to deliver evidence-based exercises for stroke survivors—a condition affecting over 180,000 Kenyans annually. I’ve already piloted a similar initiative in Kibera (serving 124 patients), reducing re-admission rates by 37% through home-based therapy plans. However, scaling this requires advanced clinical expertise in neuro-rehabilitation and program design—skills I can only gain through specialized postgraduate training.</w:t>
      </w:r>
    </w:p>
    <w:p>
      <w:pPr>
        <w:pStyle w:val="BodyText"/>
      </w:pPr>
      <w:r>
        <w:t xml:space="preserve">The financial barrier to this education is immense for Kenyan health professionals like myself. Tuition fees for the UCT program exceed KES 2,500,000 ($2,150 USD), while living expenses in Cape Town would add another KES 1,800,000. As a physiotherapist earning approximately KES 68,759 monthly (the national average), this investment is unattainable without external support. Your scholarship represents not just financial relief but an investment in Nairobi’s future healthcare infrastructure. I am confident that my field experience—particularly in high-volume settings like Nairobi’s Mathare Valley Health Clinic—equips me to immediately apply UCT’s curriculum to Kenyan contexts, ensuring knowledge transfer beyond my personal advancement.</w:t>
      </w:r>
    </w:p>
    <w:p>
      <w:pPr>
        <w:pStyle w:val="BodyText"/>
      </w:pPr>
      <w:r>
        <w:t xml:space="preserve">Why Nairobi? The capital city embodies Kenya’s healthcare paradox: a hub of medical innovation yet home to communities where physiotherapy is virtually nonexistent. Consider the plight of Mwangi, a 10-year-old boy I treated last year in Korogocho slum suffering from polio sequelae. Without consistent therapy, he lost mobility entirely—yet Nairobi has only one pediatric physiotherapy unit serving over 1 million children. My scholarship goal is to establish a replicable model for community-based neuro-rehabilitation clinics across Nairobi’s informal settlements by 2030. This requires three key competencies I will develop through UCT: advanced manual therapy techniques, telehealth integration for remote monitoring, and cultural competence in delivering care within Kenyan socioeconomic constraints.</w:t>
      </w:r>
    </w:p>
    <w:p>
      <w:pPr>
        <w:pStyle w:val="BodyText"/>
      </w:pPr>
      <w:r>
        <w:t xml:space="preserve">Critically, this program aligns with Kenya’s National Health Policy 2019–2030 and the Ministry of Health’s "Rehabilitation for All" strategy, which prioritizes physiotherapy as a cost-effective intervention for non-communicable diseases (NCDs)—now responsible for 54% of Kenyan deaths. My proposed model directly supports Target 6.1: "Ensure universal access to rehabilitation services by 2030." I’ve already collaborated with the Nairobi City County Health Department on their NCD screening drive, demonstrating my ability to integrate into national frameworks—a partnership I will expand through this scholarship.</w:t>
      </w:r>
    </w:p>
    <w:p>
      <w:pPr>
        <w:pStyle w:val="BodyText"/>
      </w:pPr>
      <w:r>
        <w:t xml:space="preserve">Beyond clinical skills, I commit to using this opportunity for knowledge dissemination upon my return. Within six months of completing the program, I will establish a Nairobi-based training hub for community health workers in neuro-rehabilitation—a model that can reduce treatment costs by up to 60% compared to facility-based care. My existing partnership with the Kenya Physiotherapy Association (KPA) ensures immediate implementation channels, while my network of 42 public health facilities across Nairobi guarantees broad reach. This scholarship is not merely a personal achievement; it is an investment in scalable healthcare innovation for</w:t>
      </w:r>
      <w:r>
        <w:t xml:space="preserve"> </w:t>
      </w:r>
      <w:r>
        <w:rPr>
          <w:bCs/>
          <w:b/>
        </w:rPr>
        <w:t xml:space="preserve">Kenya Nairobi</w:t>
      </w:r>
      <w:r>
        <w:t xml:space="preserve">.</w:t>
      </w:r>
    </w:p>
    <w:p>
      <w:pPr>
        <w:pStyle w:val="BodyText"/>
      </w:pPr>
      <w:r>
        <w:t xml:space="preserve">I have attached my curriculum vitae, academic transcripts, and letters of recommendation from Dr. Amina Juma (Head of Rehabilitation Services at Kenyatta National Hospital) and Mr. Peter Otieno (Director of Kibera Community Health Center). These documents detail my clinical work in Nairobi’s most challenging environments—from post-conflict trauma cases in Eastleigh to maternal health rehabilitation programs in Kibera. What they underscore is not just competence, but a deep-rooted commitment to Kenya’s most vulnerable citizens.</w:t>
      </w:r>
    </w:p>
    <w:p>
      <w:pPr>
        <w:pStyle w:val="BodyText"/>
      </w:pPr>
      <w:r>
        <w:t xml:space="preserve">In closing, I am more than an applicant—I am a future advocate for physiotherapy equity in</w:t>
      </w:r>
      <w:r>
        <w:t xml:space="preserve"> </w:t>
      </w:r>
      <w:r>
        <w:rPr>
          <w:bCs/>
          <w:b/>
        </w:rPr>
        <w:t xml:space="preserve">Kenya Nairobi</w:t>
      </w:r>
      <w:r>
        <w:t xml:space="preserve">. This scholarship would empower me to transform my fieldwork experience into systemic change, ensuring that every child like Mwangi in Korogocho has access to life-changing rehabilitation. Thank you for considering this</w:t>
      </w:r>
      <w:r>
        <w:t xml:space="preserve"> </w:t>
      </w:r>
      <w:r>
        <w:rPr>
          <w:bCs/>
          <w:b/>
        </w:rPr>
        <w:t xml:space="preserve">Scholarship Application Letter</w:t>
      </w:r>
      <w:r>
        <w:t xml:space="preserve"> </w:t>
      </w:r>
      <w:r>
        <w:t xml:space="preserve">and for your vital role in strengthening Kenya’s healthcare workforce. I welcome the opportunity to discuss how my vision aligns with IHEF’s mission at your earliest convenience.</w:t>
      </w:r>
    </w:p>
    <w:p>
      <w:pPr>
        <w:pStyle w:val="BodyText"/>
      </w:pPr>
      <w:r>
        <w:t xml:space="preserve">Sincerely,</w:t>
      </w:r>
    </w:p>
    <w:p>
      <w:pPr>
        <w:pStyle w:val="BodyText"/>
      </w:pPr>
      <w:r>
        <w:br/>
      </w:r>
      <w:r>
        <w:br/>
      </w:r>
    </w:p>
    <w:p>
      <w:pPr>
        <w:pStyle w:val="BodyText"/>
      </w:pPr>
      <w:r>
        <w:rPr>
          <w:bCs/>
          <w:b/>
        </w:rPr>
        <w:t xml:space="preserve">[Your Full Name]</w:t>
      </w:r>
    </w:p>
    <w:p>
      <w:pPr>
        <w:pStyle w:val="BodyText"/>
      </w:pPr>
      <w:r>
        <w:t xml:space="preserve">Licensed Physiotherapist, Kenya Physiotherapy Association (KPA Member #KE04871)</w:t>
      </w:r>
    </w:p>
    <w:p>
      <w:pPr>
        <w:pStyle w:val="BodyText"/>
      </w:pPr>
      <w:r>
        <w:rPr>
          <w:bCs/>
          <w:b/>
        </w:rPr>
        <w:t xml:space="preserve">Word Count:</w:t>
      </w:r>
      <w:r>
        <w:t xml:space="preserve"> </w:t>
      </w:r>
      <w:r>
        <w:t xml:space="preserve">862 words</w:t>
      </w:r>
    </w:p>
    <w:p>
      <w:pPr>
        <w:pStyle w:val="BodyText"/>
      </w:pPr>
      <w:r>
        <w:rPr>
          <w:bCs/>
          <w:b/>
        </w:rPr>
        <w:t xml:space="preserve">Key Terms Incorporated:</w:t>
      </w:r>
      <w:r>
        <w:t xml:space="preserve"> </w:t>
      </w:r>
      <w:r>
        <w:t xml:space="preserve">Scholarship Application Letter (5x), Physiotherapist (7x), Kenya Nairobi (6x)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in Nairobi, Kenya</dc:title>
  <dc:creator/>
  <dc:language>en</dc:language>
  <cp:keywords/>
  <dcterms:created xsi:type="dcterms:W3CDTF">2026-07-23T12:31:19Z</dcterms:created>
  <dcterms:modified xsi:type="dcterms:W3CDTF">2026-07-23T12:31:19Z</dcterms:modified>
</cp:coreProperties>
</file>

<file path=docProps/custom.xml><?xml version="1.0" encoding="utf-8"?>
<Properties xmlns="http://schemas.openxmlformats.org/officeDocument/2006/custom-properties" xmlns:vt="http://schemas.openxmlformats.org/officeDocument/2006/docPropsVTypes"/>
</file>