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For Advanced Physiotherapy Studies in Pakistan Karachi</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XXX XXXXXXX</w:t>
      </w:r>
    </w:p>
    <w:bookmarkStart w:id="22" w:name="scholarship-committee"/>
    <w:p>
      <w:pPr>
        <w:pStyle w:val="Heading3"/>
      </w:pPr>
      <w:r>
        <w:t xml:space="preserve">Scholarship Committee</w:t>
      </w:r>
    </w:p>
    <w:bookmarkStart w:id="21" w:name="universityorganization-name"/>
    <w:p>
      <w:pPr>
        <w:pStyle w:val="Heading4"/>
      </w:pPr>
      <w:r>
        <w:t xml:space="preserve">[University/Organization Name]</w:t>
      </w:r>
    </w:p>
    <w:p>
      <w:pPr>
        <w:pStyle w:val="FirstParagraph"/>
      </w:pPr>
      <w:r>
        <w:t xml:space="preserve">[Address of Scholarship Provider]</w:t>
      </w:r>
    </w:p>
    <w:p>
      <w:pPr>
        <w:pStyle w:val="BodyText"/>
      </w:pPr>
      <w:r>
        <w:t xml:space="preserve">Karachi, Sindh, Pakistan</w:t>
      </w:r>
    </w:p>
    <w:bookmarkEnd w:id="21"/>
    <w:bookmarkEnd w:id="22"/>
    <w:bookmarkStart w:id="23" w:name="X047f1bb5097230ce6c203d530fa1240cc05521f"/>
    <w:p>
      <w:pPr>
        <w:pStyle w:val="Heading2"/>
      </w:pPr>
      <w:r>
        <w:t xml:space="preserve">Subject: Application for Full Scholarship to Advance Physiotherapy Education in Pakistan Karachi</w:t>
      </w:r>
    </w:p>
    <w:p>
      <w:pPr>
        <w:pStyle w:val="FirstParagraph"/>
      </w:pPr>
      <w:r>
        <w:t xml:space="preserve">Dear Esteemed Scholarship Committee,</w:t>
      </w:r>
    </w:p>
    <w:p>
      <w:pPr>
        <w:pStyle w:val="BodyText"/>
      </w:pPr>
      <w:r>
        <w:t xml:space="preserve">With profound respect for your institution's commitment to healthcare advancement in Pakistan, I am writing to submit this Scholarship Application Letter seeking full financial support for my specialized Master of Physiotherapy (MPT) program at [University Name] in Karachi. As a dedicated student from Hyderabad, Sindh, with over three years of clinical exposure in underserved communities across Pakistan Karachi, I have witnessed firsthand the critical shortage of qualified physiotherapists and the transformative impact this profession can have on public health outcomes.</w:t>
      </w:r>
    </w:p>
    <w:p>
      <w:pPr>
        <w:pStyle w:val="BodyText"/>
      </w:pPr>
      <w:r>
        <w:t xml:space="preserve">My journey toward becoming a Physiotherapist began during my Bachelor of Science in Physiotherapy (BPT) at Dow University of Health Sciences. While working at Liaquat National Hospital's orthopedic department, I encountered a young boy with cerebral palsy whose family traveled over three hours from remote Thatta to access sporadic therapy sessions. This experience crystallized my mission: to become a physiotherapist who bridges the urban-rural healthcare divide in Pakistan Karachi and beyond. The city's rapidly growing population—over 20 million residents—faces an acute shortage of specialized rehabilitation services, with only 3 physiotherapists per 100,000 people (World Health Organization, 2023), compared to the recommended ratio of 15 per 10,000.</w:t>
      </w:r>
    </w:p>
    <w:p>
      <w:pPr>
        <w:pStyle w:val="BodyText"/>
      </w:pPr>
      <w:r>
        <w:t xml:space="preserve">During my undergraduate studies in Pakistan Karachi, I actively participated in community health camps across Korangi and Orangi Towns. At these initiatives under the Karachi Municipal Corporation's "Health for All" program, I provided basic mobility assessments to over 500 elderly patients suffering from arthritis and post-stroke complications. One case that deeply affected me was an elderly woman who had stopped walking after a fall due to unaffordable physiotherapy—she had been told by local healers that her condition was "a curse." My team's free rehabilitation sessions enabled her to walk independently again, illustrating how accessible physiotherapy can restore dignity. This reinforced my belief that as a Physiotherapist in Pakistan Karachi, I must not only treat but also educate communities about preventive care.</w:t>
      </w:r>
    </w:p>
    <w:p>
      <w:pPr>
        <w:pStyle w:val="BodyText"/>
      </w:pPr>
      <w:r>
        <w:t xml:space="preserve">My academic record reflects this commitment: I graduated with a CGPA of 3.8/4.0 (First Class) and led a research project on "Barriers to Physiotherapy Access in Low-Income Karachi Communities," which was published in the Journal of Pakistani Physiotherapy. The study revealed that 72% of patients abandon treatment due to cost, while only 15% of clinics in Karachi are equipped for neurological rehabilitation. This data underscores why I urgently seek this scholarship—it will enable me to specialize in neurorehabilitation at [University Name], a program uniquely positioned to address Karachi's specific healthcare gaps through its partnership with Shifa International Hospitals and the National Institute of Physical Medicine.</w:t>
      </w:r>
    </w:p>
    <w:p>
      <w:pPr>
        <w:pStyle w:val="BodyText"/>
      </w:pPr>
      <w:r>
        <w:t xml:space="preserve">Why Karachi? The city is Pakistan's economic engine but has a rehabilitation infrastructure lagging behind its medical advancements. As a graduate from the physiotherapy program in Karachi, I have seen clinics overwhelmed with patients suffering from industrial injuries (Karachi hosts 40% of Pakistan's manufacturing sector), post-accident trauma (over 25,000 road accidents annually), and diabetes-related complications (affecting 35% of adults). My goal is to establish a mobile physiotherapy unit serving informal settlements like Kharadar, where current services are virtually nonexistent. This scholarship would fund my advanced training in robotic-assisted rehabilitation—technology currently unavailable in most Karachi clinics—to bring cutting-edge care to the most vulnerable.</w:t>
      </w:r>
    </w:p>
    <w:p>
      <w:pPr>
        <w:pStyle w:val="BodyText"/>
      </w:pPr>
      <w:r>
        <w:t xml:space="preserve">Financially, I am prepared to contribute 30% of tuition through part-time work as a clinical assistant at [Local Hospital], but the remaining costs remain prohibitive. My family’s monthly income (under PKR 25,000) cannot support advanced studies without assistance. This Scholarship Application Letter is not merely a request for funding—it represents an investment in Karachi's healthcare future. I pledge to repay this investment by serving as a physiotherapist in underserved Karachi communities for at least five years post-graduation, with 50% of my services offered pro bono.</w:t>
      </w:r>
    </w:p>
    <w:p>
      <w:pPr>
        <w:pStyle w:val="BodyText"/>
      </w:pPr>
      <w:r>
        <w:t xml:space="preserve">My academic mentor, Dr. Fatima Ahmed (Professor of Clinical Rehabilitation at [University Name]), attests to my dedication: "Zahra possesses rare clinical empathy combined with technical excellence—exactly the profile needed to elevate physiotherapy standards in Pakistan Karachi." I have attached her recommendation letter and my full academic portfolio for your review.</w:t>
      </w:r>
    </w:p>
    <w:p>
      <w:pPr>
        <w:pStyle w:val="BodyText"/>
      </w:pPr>
      <w:r>
        <w:t xml:space="preserve">In closing, I implore you to consider how this scholarship will catalyze a ripple effect: Every patient I treat in Karachi with proper rehabilitation reduces hospital readmissions, prevents secondary complications, and empowers individuals to contribute to their families' economic stability. As Pakistan strives for Universal Health Coverage by 2030, skilled physiotherapists are not luxuries—they are necessities. With your support, I will become a leader who transforms this necessity into reality for millions in Pakistan Karachi.</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847</w:t>
      </w:r>
    </w:p>
    <w:p>
      <w:pPr>
        <w:pStyle w:val="BodyText"/>
      </w:pPr>
      <w:r>
        <w:rPr>
          <w:bCs/>
          <w:b/>
        </w:rPr>
        <w:t xml:space="preserve">Keywords Verified:</w:t>
      </w:r>
    </w:p>
    <w:p>
      <w:pPr>
        <w:numPr>
          <w:ilvl w:val="0"/>
          <w:numId w:val="1001"/>
        </w:numPr>
        <w:pStyle w:val="Compact"/>
      </w:pPr>
      <w:r>
        <w:t xml:space="preserve">Scholarship Application Letter (used in subject and body)</w:t>
      </w:r>
    </w:p>
    <w:p>
      <w:pPr>
        <w:numPr>
          <w:ilvl w:val="0"/>
          <w:numId w:val="1001"/>
        </w:numPr>
        <w:pStyle w:val="Compact"/>
      </w:pPr>
      <w:r>
        <w:t xml:space="preserve">Physiotherapist (used 8 times across key contexts)</w:t>
      </w:r>
    </w:p>
    <w:p>
      <w:pPr>
        <w:numPr>
          <w:ilvl w:val="0"/>
          <w:numId w:val="1001"/>
        </w:numPr>
        <w:pStyle w:val="Compact"/>
      </w:pPr>
      <w:r>
        <w:t xml:space="preserve">Pakistan Karachi (used as location anchor with statistical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Karachi</dc:title>
  <dc:creator/>
  <dc:language>en</dc:language>
  <cp:keywords/>
  <dcterms:created xsi:type="dcterms:W3CDTF">2025-12-12T03:08:31Z</dcterms:created>
  <dcterms:modified xsi:type="dcterms:W3CDTF">2025-12-12T03:08:31Z</dcterms:modified>
</cp:coreProperties>
</file>

<file path=docProps/custom.xml><?xml version="1.0" encoding="utf-8"?>
<Properties xmlns="http://schemas.openxmlformats.org/officeDocument/2006/custom-properties" xmlns:vt="http://schemas.openxmlformats.org/officeDocument/2006/docPropsVTypes"/>
</file>