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X3f159dcd39b7bd3fd655c21e526c4ddb63e996c"/>
    <w:p>
      <w:pPr>
        <w:pStyle w:val="Heading1"/>
      </w:pPr>
      <w:r>
        <w:t xml:space="preserve">Scholarship Application Letter for Advanced Physiotherapy Studies in Jeddah, Saudi Arabia</w:t>
      </w:r>
    </w:p>
    <w:p>
      <w:pPr>
        <w:pStyle w:val="FirstParagraph"/>
      </w:pPr>
      <w:r>
        <w:t xml:space="preserve">Date: October 26, 2023</w:t>
      </w:r>
    </w:p>
    <w:p>
      <w:pPr>
        <w:pStyle w:val="BodyText"/>
      </w:pPr>
      <w:r>
        <w:t xml:space="preserve">Scholarship Committee</w:t>
      </w:r>
      <w:r>
        <w:br/>
      </w:r>
      <w:r>
        <w:t xml:space="preserve">King Abdullah International Medical Research Center (KAIMRC)</w:t>
      </w:r>
      <w:r>
        <w:br/>
      </w:r>
      <w:r>
        <w:t xml:space="preserve">Jeddah, Saudi Arabia</w:t>
      </w:r>
    </w:p>
    <w:bookmarkStart w:id="20" w:name="Xafdc9d5f782ce3f0a6fb5e2f89203f7a3814e4c"/>
    <w:p>
      <w:pPr>
        <w:pStyle w:val="Heading2"/>
      </w:pPr>
      <w:r>
        <w:t xml:space="preserve">Subject: Application for Full Scholarship to Pursue Advanced Physiotherapy Certification in Jeddah, Saudi Arabia</w:t>
      </w:r>
    </w:p>
    <w:p>
      <w:pPr>
        <w:pStyle w:val="FirstParagraph"/>
      </w:pPr>
      <w:r>
        <w:t xml:space="preserve">Dear Esteemed Scholarship Committee,</w:t>
      </w:r>
    </w:p>
    <w:p>
      <w:pPr>
        <w:pStyle w:val="BodyText"/>
      </w:pPr>
      <w:r>
        <w:t xml:space="preserve">I am writing to express my profound enthusiasm and commitment to pursuing advanced studies in Physiotherapy within the Kingdom of Saudi Arabia, specifically in the vibrant city of Jeddah. As a dedicated and licensed Physiotherapist with five years of clinical experience across diverse healthcare settings, I am submitting this</w:t>
      </w:r>
      <w:r>
        <w:t xml:space="preserve"> </w:t>
      </w:r>
      <w:r>
        <w:rPr>
          <w:bCs/>
          <w:b/>
        </w:rPr>
        <w:t xml:space="preserve">Scholarship Application Letter</w:t>
      </w:r>
      <w:r>
        <w:t xml:space="preserve"> </w:t>
      </w:r>
      <w:r>
        <w:t xml:space="preserve">to formally apply for a full scholarship to complete my Master’s in Rehabilitation Sciences at King Abdulaziz University (KAU) in Jeddah. This opportunity represents not merely an academic milestone, but a strategic alignment of my professional aspirations with the Kingdom’s visionary goals outlined in Saudi Vision 2030 and its urgent need for specialized healthcare expertise.</w:t>
      </w:r>
    </w:p>
    <w:p>
      <w:pPr>
        <w:pStyle w:val="BodyText"/>
      </w:pPr>
      <w:r>
        <w:t xml:space="preserve">My journey as a Physiotherapist has been deeply shaped by the unique challenges and opportunities within the Gulf region. After graduating with honors from [Your University Name] in my home country, I served at leading hospitals in Dubai and Riyadh, managing complex cases involving orthopedic rehabilitation, neurological disorders (including stroke recovery), and sports injuries among a diverse population. However, it was during my recent clinical attachment at King Abdulaziz Medical City in Jeddah that I truly understood the profound impact a locally trained Physiotherapist can have. Witnessing the rapid growth of chronic conditions like diabetes and obesity—prevalent across Saudi Arabia—and the critical shortage of specialized rehabilitation services, I realized that my contribution could be most meaningful within this specific context. The Kingdom’s commitment to elevating healthcare quality through Vision 2030, particularly its focus on enhancing tertiary care facilities and promoting preventive health strategies, resonates deeply with my professional ethos.</w:t>
      </w:r>
    </w:p>
    <w:p>
      <w:pPr>
        <w:pStyle w:val="BodyText"/>
      </w:pPr>
      <w:r>
        <w:t xml:space="preserve">Jeddah’s position as a cultural and medical hub makes it an ideal location for this advanced training. The city’s dynamic healthcare ecosystem, home to world-class institutions like the King Fahad Hospital Complex and the growing Jeddah National Hospital, demands physiotherapists who understand both cutting-edge global practices and the nuanced cultural dynamics of Saudi patients. I am particularly drawn to KAU’s state-of-the-art rehabilitation research center and its faculty’s pioneering work in community-based physiotherapy models—essential for addressing rural healthcare gaps across the Kingdom. My proposed curriculum focuses on evidence-based interventions for chronic disease management and tele-rehabilitation, directly supporting Saudi Arabia’s goal of reducing healthcare burden through proactive, accessible care. This is not just academic interest; it is a response to the urgent needs I observed daily in Jeddah’s clinics.</w:t>
      </w:r>
    </w:p>
    <w:p>
      <w:pPr>
        <w:pStyle w:val="BodyText"/>
      </w:pPr>
      <w:r>
        <w:t xml:space="preserve">As a Physiotherapist committed to ethical, patient-centered care, I have consistently integrated cultural humility into my practice—adapting communication and treatment plans to respect Saudi traditions while delivering optimal outcomes. For instance, in a recent project supporting elderly patients in Jeddah’s Al-Haram district, I collaborated with local community leaders to develop culturally sensitive exercise programs that increased adherence by 40%. This experience underscored the necessity of locally embedded expertise. A scholarship enabling me to study at KAU would empower me to deepen this understanding, mastering techniques tailored to Saudi demographics while contributing directly to Jeddah’s healthcare infrastructure.</w:t>
      </w:r>
    </w:p>
    <w:p>
      <w:pPr>
        <w:pStyle w:val="BodyText"/>
      </w:pPr>
      <w:r>
        <w:t xml:space="preserve">The financial aspect of pursuing advanced studies represents a significant barrier for many qualified international candidates like myself. While my professional background has afforded me modest savings, the cost of tuition, research materials, and living expenses in Jeddah would otherwise necessitate taking on substantial debt or delaying this critical phase of my career. A scholarship from KAIMRC would not only alleviate this burden but also signal a strategic investment in building Saudi Arabia’s next generation of healthcare leaders. My goal is clear: to graduate with a Master’s degree and return to Jeddah within six months, joining the rehabilitation team at King Abdullah Medical City or establishing community-based clinics focused on chronic disease prevention. I will apply my training immediately—developing protocols for diabetes rehabilitation programs in partnership with local municipalities, leveraging Saudi Arabia’s national health initiatives to scale impact.</w:t>
      </w:r>
    </w:p>
    <w:p>
      <w:pPr>
        <w:pStyle w:val="BodyText"/>
      </w:pPr>
      <w:r>
        <w:t xml:space="preserve">What sets this</w:t>
      </w:r>
      <w:r>
        <w:t xml:space="preserve"> </w:t>
      </w:r>
      <w:r>
        <w:rPr>
          <w:bCs/>
          <w:b/>
        </w:rPr>
        <w:t xml:space="preserve">Scholarship Application Letter</w:t>
      </w:r>
      <w:r>
        <w:t xml:space="preserve"> </w:t>
      </w:r>
      <w:r>
        <w:t xml:space="preserve">apart is my unwavering focus on sustainable contribution. I do not seek merely to learn, but to create tangible value for Jeddah and the broader Kingdom. Saudi Arabia’s investment in health tourism under Vision 2030 requires physiotherapists who can deliver world-class rehabilitation services—especially as Jeddah positions itself as a regional hub for medical excellence. My long-term vision includes teaching at KAU, mentoring students from underserved communities, and publishing research on culturally adaptive physiotherapy models. I am not just applying to study; I am committing to becoming an integral part of Saudi Arabia’s healthcare transformation narrative.</w:t>
      </w:r>
    </w:p>
    <w:p>
      <w:pPr>
        <w:pStyle w:val="BodyText"/>
      </w:pPr>
      <w:r>
        <w:t xml:space="preserve">In closing, my dedication as a Physiotherapist is inseparable from my commitment to serving the communities of Saudi Arabia Jeddah. I have witnessed firsthand the transformative power of accessible rehabilitation care in our shared journey toward healthier populations. This scholarship would be the catalyst that turns my clinical experience into specialized expertise poised to address critical gaps within your healthcare system. I am eager to contribute my skills, cultural sensitivity, and relentless drive for excellence to KAU’s mission and, ultimately, to the health and dignity of every Saudi citizen in Jeddah.</w:t>
      </w:r>
    </w:p>
    <w:p>
      <w:pPr>
        <w:pStyle w:val="BodyText"/>
      </w:pPr>
      <w:r>
        <w:t xml:space="preserve">Thank you for considering my application. I welcome the opportunity to discuss how my background aligns with your scholarship objectives and am available at your earliest convenience for an interview.</w:t>
      </w:r>
    </w:p>
    <w:p>
      <w:pPr>
        <w:pStyle w:val="BodyText"/>
      </w:pPr>
      <w:r>
        <w:t xml:space="preserve">Sincerely,</w:t>
      </w:r>
      <w:r>
        <w:br/>
      </w:r>
      <w:r>
        <w:t xml:space="preserve">[Your Full Name]</w:t>
      </w:r>
      <w:r>
        <w:br/>
      </w:r>
      <w:r>
        <w:t xml:space="preserve">Licensed Physiotherapist (State/Country License No.)</w:t>
      </w:r>
      <w:r>
        <w:br/>
      </w:r>
      <w:r>
        <w:t xml:space="preserve">Email: your.email@example.com | Phone: +966 XXX XXXX</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Saudi Arabia Jeddah</dc:title>
  <dc:creator/>
  <dc:language>en</dc:language>
  <cp:keywords/>
  <dcterms:created xsi:type="dcterms:W3CDTF">2026-07-23T15:17:03Z</dcterms:created>
  <dcterms:modified xsi:type="dcterms:W3CDTF">2026-07-23T15:17:03Z</dcterms:modified>
</cp:coreProperties>
</file>

<file path=docProps/custom.xml><?xml version="1.0" encoding="utf-8"?>
<Properties xmlns="http://schemas.openxmlformats.org/officeDocument/2006/custom-properties" xmlns:vt="http://schemas.openxmlformats.org/officeDocument/2006/docPropsVTypes"/>
</file>