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Studies</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Xc33d3d7a169f28e7039179294bab13bf34e01f6"/>
    <w:p>
      <w:pPr>
        <w:pStyle w:val="Heading1"/>
      </w:pPr>
      <w:r>
        <w:t xml:space="preserve">Scholarship Application Letter: Advancing Physiotherapy Excellence in Sri Lanka Colombo</w:t>
      </w:r>
    </w:p>
    <w:p>
      <w:pPr>
        <w:pStyle w:val="FirstParagraph"/>
      </w:pPr>
      <w:r>
        <w:t xml:space="preserve">Dear Esteemed Scholarship Committee,</w:t>
      </w:r>
    </w:p>
    <w:p>
      <w:pPr>
        <w:pStyle w:val="BodyText"/>
      </w:pPr>
      <w:r>
        <w:t xml:space="preserve">I am writing to express my profound enthusiasm for the [Scholarship Name] opportunity, with the unwavering goal of becoming a highly skilled and compassionate Physiotherapist dedicated to serving the healthcare needs of Sri Lanka Colombo. As a final-year undergraduate student at the Faculty of Medicine, University of Colombo, pursuing a Bachelor’s in Physiotherapy (BPT), I have witnessed firsthand the critical gap between community rehabilitation demands and available physiotherapy services within our rapidly urbanizing capital city. This Scholarship Application Letter serves as my formal petition for financial support to complete my clinical training and contribute meaningfully to Sri Lanka’s healthcare landscape, particularly in Colombo where equitable access to quality rehabilitation remains a pressing challenge.</w:t>
      </w:r>
    </w:p>
    <w:p>
      <w:pPr>
        <w:pStyle w:val="BodyText"/>
      </w:pPr>
      <w:r>
        <w:t xml:space="preserve">My journey toward becoming a Physiotherapist began in the vibrant yet under-resourced neighborhoods of Colombo’s Eastern suburbs. Growing up near Borella, I observed elderly relatives and children from low-income families suffering from preventable mobility issues due to inadequate access to physiotherapy—a reality exacerbated by the scarcity of trained professionals and financial barriers. During my community health outreach with the National Trust for Nature Conservation (NTNC) in Pettah, I assisted a team providing basic mobility assessments for 150+ elderly patients. This experience crystallized my purpose: as a future Physiotherapist in Sri Lanka Colombo, I am committed to transforming rehabilitation from a luxury into a fundamental right accessible across all socioeconomic strata of our city.</w:t>
      </w:r>
    </w:p>
    <w:p>
      <w:pPr>
        <w:pStyle w:val="BodyText"/>
      </w:pPr>
      <w:r>
        <w:t xml:space="preserve">Academically, I have excelled with a CGPA of 3.8/4.0 while actively engaging in Colombo-specific health initiatives. I spearheaded a peer-education program at the Colombo Municipal Council Youth Center, teaching fall-prevention techniques to seniors—an initiative directly addressing Sri Lanka’s alarming statistics on age-related mobility loss (a 45% increase in geriatric falls reported by the Ministry of Health, 2023). My research project on "Rehabilitation Barriers for Post-Accident Patients in Colombo’s Traffic-Prone Zones" earned recognition from the Ceylon Physiotherapy Association. This work revealed that over 65% of accident victims in Colombo Central Transport Corridor delay rehabilitation due to cost, underscoring the urgent need for more community-focused Physiotherapists like myself.</w:t>
      </w:r>
    </w:p>
    <w:p>
      <w:pPr>
        <w:pStyle w:val="BodyText"/>
      </w:pPr>
      <w:r>
        <w:t xml:space="preserve">The financial burden of specialized physiotherapy training in Sri Lanka Colombo is immense. The annual tuition fee for advanced clinical modules at the University of Colombo’s Department of Physiotherapy exceeds LKR 5 million, a sum that surpasses my family’s modest income as my parents operate small businesses in Kollupitiya. Without this scholarship, I would be forced to work full-time during my final year—a scenario that jeopardizes both my clinical competency and the quality of care I aim to provide. This Scholarship Application Letter is not merely a request for funding; it is a pledge to maximize every LKR invested in me through rigorous academic discipline and community service. The scholarship would cover essential clinical training costs, including the mandatory 6-month internship at National Hospital Kandy (a pivotal opportunity for Colombo-based students to gain experience in complex cases), and access to cutting-edge rehabilitation technology unavailable at our campus.</w:t>
      </w:r>
    </w:p>
    <w:p>
      <w:pPr>
        <w:pStyle w:val="BodyText"/>
      </w:pPr>
      <w:r>
        <w:t xml:space="preserve">My vision extends beyond individual patient care. As a graduate Physiotherapist in Sri Lanka Colombo, I plan to establish a mobile rehabilitation unit targeting underserved communities like the informal settlements along the Kelani River. Partnering with organizations such as the Sri Lanka Red Cross Society and Colombo District Health Management Unit, this initiative will bring cost-effective physiotherapy services directly to households—a model that has already shown promise in pilot programs across Kandy. I aim to collaborate with government bodies like the Ministry of Health on policy advocacy for integrating physiotherapy into primary care, aligning with Sri Lanka’s National Health Policy 2021–2030, which prioritizes "rehabilitation as a core component of universal health coverage."</w:t>
      </w:r>
    </w:p>
    <w:p>
      <w:pPr>
        <w:pStyle w:val="BodyText"/>
      </w:pPr>
      <w:r>
        <w:t xml:space="preserve">What distinguishes my application is my deep contextual understanding of Colombo’s unique healthcare ecosystem. Unlike many applicants who approach physiotherapy from a theoretical standpoint, I have navigated the realities of Sri Lankan urban life: negotiating with community leaders to host mobile clinics in crowded markets, adapting treatment plans for patients using limited home resources (like repurposed towels as resistance bands), and communicating effectively across linguistic divides (Sinhala, Tamil, and English). This experience has instilled in me a pragmatic empathy—essential for any Physiotherapist serving Sri Lanka Colombo. My proposed project "Rehabilitation Access for All: A Colombo Model" has already received preliminary endorsement from the Sri Lanka Physiotherapy Association’s Colombo Branch, highlighting its alignment with regional healthcare priorities.</w:t>
      </w:r>
    </w:p>
    <w:p>
      <w:pPr>
        <w:pStyle w:val="BodyText"/>
      </w:pPr>
      <w:r>
        <w:t xml:space="preserve">I am acutely aware that this scholarship represents more than financial aid—it is an investment in Sri Lanka’s future health resilience. With your support, I will not only graduate as a proficient Physiotherapist but will actively dismantle barriers preventing Colombo residents from accessing life-changing rehabilitation. As the city grapples with rising non-communicable diseases and road traffic injuries (the WHO reports Sri Lanka has one of the highest road fatality rates globally), trained physiotherapists are not just needed—they are urgent. I am prepared to channel every ounce of my dedication into becoming a leader in this critical field, ensuring that no resident of Sri Lanka Colombo is left without hope for mobility and independence.</w:t>
      </w:r>
    </w:p>
    <w:p>
      <w:pPr>
        <w:pStyle w:val="BodyText"/>
      </w:pPr>
      <w:r>
        <w:t xml:space="preserve">Thank you for considering my Scholarship Application Letter. I welcome the opportunity to discuss how my background, vision, and commitment align with your mission. I have attached all required documents including academic transcripts, community service certificates from NTNC and Colombo Municipal Council, and a detailed project proposal. As a future Physiotherapist serving Sri Lanka Colombo, I pledge to honor this scholarship through transformative impact—one patient at a time.</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Faculty of Medicine, University of Colombo</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Studies in Colombo, Sri Lanka</dc:title>
  <dc:creator/>
  <cp:keywords/>
  <dcterms:created xsi:type="dcterms:W3CDTF">2025-12-09T23:20:58Z</dcterms:created>
  <dcterms:modified xsi:type="dcterms:W3CDTF">2025-12-09T23:20:58Z</dcterms:modified>
</cp:coreProperties>
</file>

<file path=docProps/custom.xml><?xml version="1.0" encoding="utf-8"?>
<Properties xmlns="http://schemas.openxmlformats.org/officeDocument/2006/custom-properties" xmlns:vt="http://schemas.openxmlformats.org/officeDocument/2006/docPropsVTypes"/>
</file>