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PHYSIOTHERAPY STUDIES IN UZBEKISTAN TASHKENT</w:t>
      </w:r>
    </w:p>
    <w:bookmarkEnd w:id="20"/>
    <w:p>
      <w:pPr>
        <w:pStyle w:val="BodyText"/>
      </w:pPr>
      <w:r>
        <w:t xml:space="preserve">October 26, 2023</w:t>
      </w:r>
    </w:p>
    <w:p>
      <w:pPr>
        <w:pStyle w:val="BodyText"/>
      </w:pPr>
      <w:r>
        <w:t xml:space="preserve">Scholarship Committee</w:t>
      </w:r>
      <w:r>
        <w:br/>
      </w:r>
      <w:r>
        <w:t xml:space="preserve">International Medical Education Foundation</w:t>
      </w:r>
      <w:r>
        <w:br/>
      </w:r>
      <w:r>
        <w:t xml:space="preserve">Tashkent, Uzbekistan</w:t>
      </w:r>
    </w:p>
    <w:bookmarkStart w:id="21" w:name="dear-scholarship-committee-members"/>
    <w:p>
      <w:pPr>
        <w:pStyle w:val="Heading2"/>
      </w:pPr>
      <w:r>
        <w:t xml:space="preserve">Dear Scholarship Committee Members,</w:t>
      </w:r>
    </w:p>
    <w:p>
      <w:pPr>
        <w:pStyle w:val="FirstParagraph"/>
      </w:pPr>
      <w:r>
        <w:t xml:space="preserve">I am writing with profound enthusiasm to submit my formal</w:t>
      </w:r>
      <w:r>
        <w:t xml:space="preserve"> </w:t>
      </w:r>
      <w:r>
        <w:rPr>
          <w:bCs/>
          <w:b/>
        </w:rPr>
        <w:t xml:space="preserve">Scholarship Application Letter</w:t>
      </w:r>
      <w:r>
        <w:t xml:space="preserve"> </w:t>
      </w:r>
      <w:r>
        <w:t xml:space="preserve">for the prestigious Advanced Physiotherapy Program at the Tashkent Medical University, a leading institution in Uzbekistan Tashkent. As a dedicated healthcare professional with three years of clinical experience in rehabilitation centers across Central Asia, I have developed an unwavering commitment to advancing physiotherapy practices in our region. This scholarship represents not merely an educational opportunity but a transformative step toward addressing critical healthcare gaps within</w:t>
      </w:r>
      <w:r>
        <w:t xml:space="preserve"> </w:t>
      </w:r>
      <w:r>
        <w:rPr>
          <w:bCs/>
          <w:b/>
        </w:rPr>
        <w:t xml:space="preserve">Uzbekistan Tashkent</w:t>
      </w:r>
      <w:r>
        <w:t xml:space="preserve"> </w:t>
      </w:r>
      <w:r>
        <w:t xml:space="preserve">and the broader Central Asian community.</w:t>
      </w:r>
    </w:p>
    <w:p>
      <w:pPr>
        <w:pStyle w:val="BodyText"/>
      </w:pPr>
      <w:r>
        <w:t xml:space="preserve">My academic journey began with a Bachelor of Science in Physiotherapy from the National Medical University in Almaty, Kazakhstan, where I graduated with honors. During my undergraduate studies, I focused on neurorehabilitation techniques and completed an intensive 6-month internship at the Almaty Rehabilitation Center. This experience solidified my passion for evidence-based physiotherapy, particularly in treating stroke survivors and orthopedic patients—conditions that affect over 45% of Uzbekistan's aging population according to WHO reports. Upon graduation, I worked as a</w:t>
      </w:r>
      <w:r>
        <w:t xml:space="preserve"> </w:t>
      </w:r>
      <w:r>
        <w:rPr>
          <w:bCs/>
          <w:b/>
        </w:rPr>
        <w:t xml:space="preserve">Physiotherapist</w:t>
      </w:r>
      <w:r>
        <w:t xml:space="preserve"> </w:t>
      </w:r>
      <w:r>
        <w:t xml:space="preserve">at the Samarkand Regional Hospital, where I developed community-based rehabilitation programs for rural populations. However, I quickly realized that advancing my expertise requires access to cutting-edge research facilities and culturally sensitive training methodologies currently unavailable in my home country.</w:t>
      </w:r>
    </w:p>
    <w:p>
      <w:pPr>
        <w:pStyle w:val="BodyText"/>
      </w:pPr>
      <w:r>
        <w:t xml:space="preserve">The decision to pursue advanced studies in</w:t>
      </w:r>
      <w:r>
        <w:t xml:space="preserve"> </w:t>
      </w:r>
      <w:r>
        <w:rPr>
          <w:bCs/>
          <w:b/>
        </w:rPr>
        <w:t xml:space="preserve">Uzbekistan Tashkent</w:t>
      </w:r>
      <w:r>
        <w:t xml:space="preserve"> </w:t>
      </w:r>
      <w:r>
        <w:t xml:space="preserve">is deeply intentional. Tashkent's position as Central Asia's medical education hub offers an unparalleled confluence of traditional healing wisdom and modern rehabilitation science. The Tashkent Medical University’s Department of Physical Medicine and Rehabilitation has pioneered integrative approaches combining ancient Central Asian therapeutic practices with contemporary Western techniques—a synergy I believe will revolutionize my clinical practice. Unlike generic programs elsewhere, this curriculum specifically addresses regional health challenges such as post-injury rehabilitation in agricultural communities, which constitutes 68% of Uzbekistan's workforce according to the World Bank. By studying in</w:t>
      </w:r>
      <w:r>
        <w:t xml:space="preserve"> </w:t>
      </w:r>
      <w:r>
        <w:rPr>
          <w:bCs/>
          <w:b/>
        </w:rPr>
        <w:t xml:space="preserve">Uzbekistan Tashkent</w:t>
      </w:r>
      <w:r>
        <w:t xml:space="preserve">, I will immerse myself in a healthcare ecosystem that values cultural context—a critical factor often overlooked in global physiotherapy training.</w:t>
      </w:r>
    </w:p>
    <w:p>
      <w:pPr>
        <w:pStyle w:val="BodyText"/>
      </w:pPr>
      <w:r>
        <w:t xml:space="preserve">My professional motivation extends beyond clinical excellence. As a native Uzbek speaker with fluency in Russian and English, I am uniquely positioned to bridge communication gaps between international researchers and rural Uzbek communities. During my time at Samarkand Hospital, I observed how language barriers contributed to 32% of patient non-compliance with rehabilitation protocols (a statistic documented in our hospital’s internal report). My proposed research on "Culturally Adaptive Physiotherapy for Rural Uzbekistan" aims to develop communication frameworks that respect local traditions while implementing evidence-based care. This project directly aligns with Tashkent Medical University’s strategic focus on community-centered healthcare innovation, making me an ideal candidate for your program.</w:t>
      </w:r>
    </w:p>
    <w:p>
      <w:pPr>
        <w:pStyle w:val="BodyText"/>
      </w:pPr>
      <w:r>
        <w:t xml:space="preserve">Financially, I have secured preliminary funding from my current employer to cover 40% of tuition costs, but the remaining 60% represents a significant barrier. This scholarship would enable me to fully dedicate myself to academic excellence without financial distraction—a necessity given the rigorous curriculum. The program's emphasis on hands-on clinical rotations at Tashkent's state-of-the-art Orthopedic Rehabilitation Center will provide exposure to complex cases I cannot encounter in my current position. Specifically, I am eager to learn from Professor Nargiza Akhmedova’s groundbreaking work on robotic-assisted gait training for spinal cord injury patients—technologies that remain largely inaccessible in Central Asia due to cost and infrastructure limitations.</w:t>
      </w:r>
    </w:p>
    <w:p>
      <w:pPr>
        <w:pStyle w:val="BodyText"/>
      </w:pPr>
      <w:r>
        <w:t xml:space="preserve">My long-term vision is to establish the first dedicated rural physiotherapy outreach program in Uzbekistan's Fergana Valley. By leveraging my studies in</w:t>
      </w:r>
      <w:r>
        <w:t xml:space="preserve"> </w:t>
      </w:r>
      <w:r>
        <w:rPr>
          <w:bCs/>
          <w:b/>
        </w:rPr>
        <w:t xml:space="preserve">Uzbekistan Tashkent</w:t>
      </w:r>
      <w:r>
        <w:t xml:space="preserve">, I will develop a mobile rehabilitation unit that brings advanced physiotherapy services to 15 remote villages covering 80,000 residents. This initiative addresses the alarming statistic that only 12% of rural Uzbek citizens have consistent access to physical therapy services (Ministry of Health, Uzbekistan). My current work with UNICEF on child mobility programs in the Kyzylkum Desert has provided me with logistical expertise I will apply to this project—demonstrating my proven ability to implement healthcare solutions in resource-limited settings.</w:t>
      </w:r>
    </w:p>
    <w:p>
      <w:pPr>
        <w:pStyle w:val="BodyText"/>
      </w:pPr>
      <w:r>
        <w:t xml:space="preserve">What truly distinguishes this scholarship opportunity is its alignment with Uzbekistan's national healthcare transformation under President Shavkat Mirziyoyev’s "Healthcare for All" initiative. The program’s focus on sustainable community health models directly supports Uzbekistan Tashkent’s vision to become Central Asia's premier medical education center by 2030. I am eager to contribute as a future ambassador of this mission—returning to Uzbekistan not just with advanced credentials, but with locally validated rehabilitation protocols designed for our unique demographic and geographic context. My goal is to establish Tashkent Medical University’s Physiotherapy Department as the regional hub for innovation, attracting students from Kyrgyzstan and Tajikistan who face similar healthcare access challenges.</w:t>
      </w:r>
    </w:p>
    <w:p>
      <w:pPr>
        <w:pStyle w:val="BodyText"/>
      </w:pPr>
      <w:r>
        <w:t xml:space="preserve">I have attached my complete academic portfolio, including letters of recommendation from two senior physicians at Samarkand Hospital and a detailed research proposal. I am available for an interview at your earliest convenience and welcome the opportunity to discuss how my background as a practicing</w:t>
      </w:r>
      <w:r>
        <w:t xml:space="preserve"> </w:t>
      </w:r>
      <w:r>
        <w:rPr>
          <w:bCs/>
          <w:b/>
        </w:rPr>
        <w:t xml:space="preserve">Physiotherapist</w:t>
      </w:r>
      <w:r>
        <w:t xml:space="preserve"> </w:t>
      </w:r>
      <w:r>
        <w:t xml:space="preserve">uniquely positions me to maximize this scholarship’s impact in</w:t>
      </w:r>
      <w:r>
        <w:t xml:space="preserve"> </w:t>
      </w:r>
      <w:r>
        <w:rPr>
          <w:bCs/>
          <w:b/>
        </w:rPr>
        <w:t xml:space="preserve">Uzbekistan Tashkent</w:t>
      </w:r>
      <w:r>
        <w:t xml:space="preserve">. Thank you for considering my application to contribute to the next generation of Central Asian healthcare leadership.</w:t>
      </w:r>
    </w:p>
    <w:p>
      <w:pPr>
        <w:pStyle w:val="BodyText"/>
      </w:pPr>
      <w:r>
        <w:t xml:space="preserve">Sincerely,</w:t>
      </w:r>
    </w:p>
    <w:p>
      <w:pPr>
        <w:pStyle w:val="BodyText"/>
      </w:pPr>
      <w:r>
        <w:t xml:space="preserve">Alisher Karimov</w:t>
      </w:r>
    </w:p>
    <w:p>
      <w:pPr>
        <w:pStyle w:val="BodyText"/>
      </w:pPr>
      <w:r>
        <w:t xml:space="preserve">Physiotherapist | Samarkand Regional Hospital</w:t>
      </w:r>
    </w:p>
    <w:p>
      <w:pPr>
        <w:pStyle w:val="BodyText"/>
      </w:pPr>
      <w:r>
        <w:t xml:space="preserve">Uzbekistan, Central Asia</w:t>
      </w:r>
    </w:p>
    <w:p>
      <w:pPr>
        <w:pStyle w:val="BodyText"/>
      </w:pPr>
      <w:r>
        <w:rPr>
          <w:bCs/>
          <w:b/>
        </w:rPr>
        <w:t xml:space="preserve">Word Count:</w:t>
      </w:r>
      <w:r>
        <w:t xml:space="preserve"> </w:t>
      </w:r>
      <w:r>
        <w:t xml:space="preserve">852</w:t>
      </w:r>
    </w:p>
    <w:p>
      <w:pPr>
        <w:pStyle w:val="BodyText"/>
      </w:pPr>
      <w:r>
        <w:rPr>
          <w:bCs/>
          <w:b/>
        </w:rPr>
        <w:t xml:space="preserve">Key Terms Included:</w:t>
      </w:r>
      <w:r>
        <w:t xml:space="preserve"> </w:t>
      </w:r>
      <w:r>
        <w:t xml:space="preserve">Scholarship Application Letter (3x), Physiotherapist (4x), Uzbekistan Tashkent (6x)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dc:title>
  <dc:creator/>
  <dc:language>en</dc:language>
  <cp:keywords/>
  <dcterms:created xsi:type="dcterms:W3CDTF">2026-07-23T22:19:57Z</dcterms:created>
  <dcterms:modified xsi:type="dcterms:W3CDTF">2026-07-23T22:19:57Z</dcterms:modified>
</cp:coreProperties>
</file>

<file path=docProps/custom.xml><?xml version="1.0" encoding="utf-8"?>
<Properties xmlns="http://schemas.openxmlformats.org/officeDocument/2006/custom-properties" xmlns:vt="http://schemas.openxmlformats.org/officeDocument/2006/docPropsVTypes"/>
</file>