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the Plumbing Vocational Training Program in Algeria Algiers</w:t>
      </w:r>
    </w:p>
    <w:bookmarkEnd w:id="20"/>
    <w:p>
      <w:pPr>
        <w:pStyle w:val="BodyText"/>
      </w:pPr>
      <w:r>
        <w:t xml:space="preserve">August 26, 2023</w:t>
      </w:r>
    </w:p>
    <w:p>
      <w:pPr>
        <w:pStyle w:val="BodyText"/>
      </w:pPr>
      <w:r>
        <w:t xml:space="preserve">Scholarship Committee</w:t>
      </w:r>
      <w:r>
        <w:br/>
      </w:r>
      <w:r>
        <w:t xml:space="preserve">Vocational Training Center for Skilled Trades</w:t>
      </w:r>
      <w:r>
        <w:br/>
      </w:r>
      <w:r>
        <w:t xml:space="preserve">Algiers, Algeria</w:t>
      </w:r>
    </w:p>
    <w:bookmarkStart w:id="21" w:name="X057b4d1bee13fe58d2111f230f1c5cb1a1a0314"/>
    <w:p>
      <w:pPr>
        <w:pStyle w:val="Heading2"/>
      </w:pPr>
      <w:r>
        <w:t xml:space="preserve">Subject: Formal Scholarship Application for Plumbing Vocational Training in Algeria Algiers</w:t>
      </w:r>
    </w:p>
    <w:bookmarkEnd w:id="21"/>
    <w:p>
      <w:pPr>
        <w:pStyle w:val="FirstParagraph"/>
      </w:pPr>
      <w:r>
        <w:t xml:space="preserve">Dear Esteemed Members of the Scholarship Committee,</w:t>
      </w:r>
    </w:p>
    <w:p>
      <w:pPr>
        <w:pStyle w:val="BodyText"/>
      </w:pPr>
      <w:r>
        <w:t xml:space="preserve">I am writing this Scholarship Application Letter with profound enthusiasm to apply for financial assistance toward the comprehensive Plumbing Vocational Training Program at the National Center for Technical Skills Development in Algiers. As a dedicated resident of Algeria Algiers from a modest family background, I have long recognized that becoming a certified Plumber represents not merely a career path but a vital contribution to my community's infrastructure needs. This Scholarship Application Letter serves as both my personal commitment and an urgent request for support to acquire the specialized skills required to address Algeria's critical water and sanitation challenges.</w:t>
      </w:r>
    </w:p>
    <w:p>
      <w:pPr>
        <w:pStyle w:val="BodyText"/>
      </w:pPr>
      <w:r>
        <w:t xml:space="preserve">Algeria Algiers faces significant infrastructural pressures due to rapid urbanization, aging public utilities, and climate-related water scarcity. In neighborhoods like Bab Ezzouar, Sidi M'Hamed, and Oued Smar—where I reside—the prevalence of leaking pipelines and inadequate drainage systems has led to water wastage exceeding 35% in municipal networks (as documented by the Algerian Water Authority's 2022 report). As a young man who has witnessed my family's home suffer from chronic plumbing issues for over a decade, I understand firsthand how these problems disrupt daily life, threaten public health through contaminated water sources, and drain household incomes. This is why I am determined to become an expert Plumber equipped to serve Algeria Algiers with technical excellence.</w:t>
      </w:r>
    </w:p>
    <w:p>
      <w:pPr>
        <w:pStyle w:val="BodyText"/>
      </w:pPr>
      <w:r>
        <w:t xml:space="preserve">My journey toward this vocational goal began during my secondary education at Lycée Ibn Khaldoun in Algiers, where I excelled in physics and mathematics—subjects directly relevant to understanding hydraulic systems. I volunteered with a local NGO repairing water access points in rural villages near the capital, gaining practical exposure to pipe installation and leak detection. However, formal training is essential for me to progress beyond basic repairs into precision work involving advanced materials like PEX piping, solar water heating systems, and sustainable greywater recycling—technologies urgently needed across Algeria Algiers as the government implements its National Urban Renewal Strategy. Without specialized education, I cannot contribute meaningfully to this critical sector.</w:t>
      </w:r>
    </w:p>
    <w:p>
      <w:pPr>
        <w:pStyle w:val="BodyText"/>
      </w:pPr>
      <w:r>
        <w:t xml:space="preserve">Financial barriers have been my greatest obstacle. My parents are both public school teachers with modest salaries insufficient to cover vocational training costs of 280,000 DZD (approximately $1,950 USD) for the full course—exceeding our monthly household income of 32,000 DZD. This Scholarship Application Letter represents my most earnest appeal for support because I cannot pursue this opportunity without financial assistance. The scholarship would cover tuition, essential tools (including a professional toolkit valued at 45,000 DZD), and safety equipment—costs that would otherwise force me to abandon my dream. I am committed to repaying this investment through community service: upon certification as a Plumber, I will volunteer monthly with the Algiers Municipal Water Department to repair infrastructure in underserved districts.</w:t>
      </w:r>
    </w:p>
    <w:p>
      <w:pPr>
        <w:pStyle w:val="BodyText"/>
      </w:pPr>
      <w:r>
        <w:t xml:space="preserve">What distinguishes my application is my unwavering focus on Algeria Algiers' unique context. While many plumbing programs teach generic techniques, this program uniquely emphasizes North African climate adaptations—such as heat-resistant sealants for our 40°C+ summers and saltwater corrosion prevention for coastal neighborhoods like Bab El Oued. I have already researched the curriculum and confirmed it aligns with Algeria's new Building Code (Code de la Construction) requiring certified Plumber expertise in all municipal projects. My vision extends beyond personal success: I will establish a free apprentice program in my neighborhood, mentoring youth from underprivileged backgrounds who face similar economic barriers to training—ensuring the scholarship creates a ripple effect of opportunity across Algeria Algiers.</w:t>
      </w:r>
    </w:p>
    <w:p>
      <w:pPr>
        <w:pStyle w:val="BodyText"/>
      </w:pPr>
      <w:r>
        <w:t xml:space="preserve">My motivation stems from deep civic responsibility. In Algeria Algiers, where over 2 million people rely on piped water systems vulnerable to failure (World Bank, 2023), trained Plumber professionals are national priorities. I have studied the government's "Algeria 2030" development plan highlighting skilled trades as economic catalysts—and I aim to embody this vision. My proficiency with hydraulic schematics and mathematics positions me to master even the program's most advanced modules, such as computer-aided pipe layout design (CAD) for complex Algiers metro expansions. The prospect of joining Algeria's growing network of certified Plumber professionals—now numbering just 3,200 nationwide (up from 1,800 in 2019)—drives my ambition to become part of this vital workforce.</w:t>
      </w:r>
    </w:p>
    <w:p>
      <w:pPr>
        <w:pStyle w:val="BodyText"/>
      </w:pPr>
      <w:r>
        <w:t xml:space="preserve">I acknowledge that as a Scholarship Application Letter recipient, I would carry the responsibility to uphold Algeria's highest standards of technical integrity. My commitment is absolute: I will maintain a minimum 85% grade average in all courses, submit biweekly progress reports to the Center, and participate in community service hours. To demonstrate my dedication, I have attached my secondary school transcripts showing consistent excellence in technical subjects and a letter of recommendation from M. Benmessaoud, head of the Algerian Association for Water Conservation—a testament to my volunteer work.</w:t>
      </w:r>
    </w:p>
    <w:p>
      <w:pPr>
        <w:pStyle w:val="BodyText"/>
      </w:pPr>
      <w:r>
        <w:t xml:space="preserve">Algeria Algiers deserves skilled professionals who understand its unique challenges. This scholarship would transform not just my life but countless households' access to clean water and sanitation. As a future Plumber committed to serving Algeria Algiers with honor, I pledge that every hour of training will be invested toward building resilient communities where no family suffers from preventable plumbing crises. The opportunity to become a certified Plumber represents more than career advancement—it is my chance to answer the nation's call for skilled hands and compassionate service.</w:t>
      </w:r>
    </w:p>
    <w:p>
      <w:pPr>
        <w:pStyle w:val="BodyText"/>
      </w:pPr>
      <w:r>
        <w:t xml:space="preserve">Thank you for considering my Scholarship Application Letter. I welcome the opportunity to discuss how my dedication aligns with your mission during an interview at your earliest convenience. Please contact me via email (mohamed.benali@algeria.com) or phone (+213 555 123 456) to arrange this discussion.</w:t>
      </w:r>
    </w:p>
    <w:p>
      <w:pPr>
        <w:pStyle w:val="BodyText"/>
      </w:pPr>
      <w:r>
        <w:t xml:space="preserve">Sincerely,</w:t>
      </w:r>
    </w:p>
    <w:p>
      <w:pPr>
        <w:pStyle w:val="BodyText"/>
      </w:pPr>
      <w:r>
        <w:t xml:space="preserve">Mohamed Benali</w:t>
      </w:r>
    </w:p>
    <w:p>
      <w:pPr>
        <w:pStyle w:val="BodyText"/>
      </w:pPr>
      <w:r>
        <w:t xml:space="preserve">Resident of Algiers, Algeria</w:t>
      </w:r>
    </w:p>
    <w:p>
      <w:pPr>
        <w:pStyle w:val="BodyText"/>
      </w:pPr>
      <w:r>
        <w:t xml:space="preserve">Phone: +213 555 123 456 | Email: mohamed.benali@algeria.com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in Algeria Algiers</dc:title>
  <dc:creator/>
  <cp:keywords/>
  <dcterms:created xsi:type="dcterms:W3CDTF">2026-07-22T08:45:11Z</dcterms:created>
  <dcterms:modified xsi:type="dcterms:W3CDTF">2026-07-22T08:45:11Z</dcterms:modified>
</cp:coreProperties>
</file>

<file path=docProps/custom.xml><?xml version="1.0" encoding="utf-8"?>
<Properties xmlns="http://schemas.openxmlformats.org/officeDocument/2006/custom-properties" xmlns:vt="http://schemas.openxmlformats.org/officeDocument/2006/docPropsVTypes"/>
</file>