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Course</w:t>
      </w:r>
      <w:r>
        <w:t xml:space="preserve"> </w:t>
      </w:r>
      <w:r>
        <w:t xml:space="preserve">-</w:t>
      </w:r>
      <w:r>
        <w:t xml:space="preserve"> </w:t>
      </w:r>
      <w:r>
        <w:t xml:space="preserve">Australia</w:t>
      </w:r>
      <w:r>
        <w:t xml:space="preserve"> </w:t>
      </w:r>
      <w:r>
        <w:t xml:space="preserve">Sydney</w:t>
      </w:r>
    </w:p>
    <w:bookmarkStart w:id="20" w:name="X2d486e7daacd71bd7aaf2121ad2edce784d461a"/>
    <w:p>
      <w:pPr>
        <w:pStyle w:val="Heading1"/>
      </w:pPr>
      <w:r>
        <w:t xml:space="preserve">Scholarship Application Letter: Pursuing Excellence as a Plumber in Australia Sydney</w:t>
      </w:r>
    </w:p>
    <w:p>
      <w:pPr>
        <w:pStyle w:val="FirstParagraph"/>
      </w:pPr>
      <w:r>
        <w:t xml:space="preserve">Dear Scholarship Selection Committee,</w:t>
      </w:r>
    </w:p>
    <w:p>
      <w:pPr>
        <w:pStyle w:val="BodyText"/>
      </w:pPr>
      <w:r>
        <w:t xml:space="preserve">I am writing with profound enthusiasm to submit my application for the esteemed Plumbing Skills Development Scholarship at TAFE NSW, Sydney. This Scholarship Application Letter embodies my unwavering commitment to becoming a highly skilled and certified Plumber within the vibrant and demanding infrastructure landscape of Australia Sydney. Having meticulously researched vocational pathways in our nation's most populous city, I am confident that this scholarship represents the pivotal investment needed to transform my dedication into tangible contributions to Sydney’s essential service ecosystem.</w:t>
      </w:r>
    </w:p>
    <w:p>
      <w:pPr>
        <w:pStyle w:val="BodyText"/>
      </w:pPr>
      <w:r>
        <w:t xml:space="preserve">My passion for plumbing was ignited not in a classroom, but through hands-on exposure during childhood visits to family homes. Witnessing my uncle, a respected trade professional in regional New South Wales, diagnose complex pipe leaks and restore water systems with precision instilled in me a deep appreciation for the critical role of the Plumber. In Australia Sydney, where rapid urbanization meets aging infrastructure and challenging weather patterns—from intense droughts to flash flooding—reliable plumbing is not merely convenient; it is fundamental to public health, environmental sustainability, and community resilience. The intricate dance between water conservation mandates under NSW’s Water Efficiency Labelling and Standards (WELS) scheme and the demand for robust residential/commercial installations in our sprawling city makes the modern Plumber an indispensable architect of daily life.</w:t>
      </w:r>
    </w:p>
    <w:p>
      <w:pPr>
        <w:pStyle w:val="BodyText"/>
      </w:pPr>
      <w:r>
        <w:t xml:space="preserve">My decision to pursue formal training specifically within Australia Sydney is driven by a strategic understanding of local market needs. The NSW Government’s Infrastructure Priority List consistently highlights water system upgrades, particularly in metropolitan Sydney where population growth strains existing networks. The City of Sydney Council’s own Water Sensitive Urban Design initiatives and the mandatory installation of rainwater tanks in new developments create a dynamic, evolving demand for plumbers adept at both traditional techniques and cutting-edge sustainable practices. I have closely followed TAFE NSW’s industry-aligned plumbing curriculum, which integrates the latest AS/NZS 3500 standards, smart water monitoring systems, and apprenticeship pathways directly linked to Sydney-based contractors like Lendlease (known for major projects such as Barangaroo) and local municipal services. Securing this scholarship would allow me to enroll without financial burden in the Certificate III in Plumbing at TAFE NSW’s iconic Liverpool campus—strategically located to provide access to both urban training facilities and the diverse plumbing environments across Western Sydney, a key growth corridor.</w:t>
      </w:r>
    </w:p>
    <w:p>
      <w:pPr>
        <w:pStyle w:val="BodyText"/>
      </w:pPr>
      <w:r>
        <w:t xml:space="preserve">Financial accessibility is the most significant barrier I face. While I have secured part-time work as a construction site laborer (earning $25/hour), my savings are insufficient for the full cost of tuition, mandatory tools ($1,800), and essential certification fees ($350) required to become licensed. In Australia Sydney, the average starting salary for a qualified Plumber is approximately $68,500 per year (ABS data 2023), yet the upfront investment in accredited training remains prohibitive for many. This Scholarship Application Letter serves as a testament to my preparedness: I have already completed prerequisite units in mathematics and physics through adult education, and I possess foundational knowledge of basic hand tools—proven by my recent volunteer work assisting with gutter maintenance for a local Sydney community garden initiative. The scholarship would alleviate this immediate pressure, allowing me to fully immerse myself in mastering advanced skills like hydro-jetting for blockages or solar hot water system integration—skills directly responsive to Sydney’s environmental goals.</w:t>
      </w:r>
    </w:p>
    <w:p>
      <w:pPr>
        <w:pStyle w:val="BodyText"/>
      </w:pPr>
      <w:r>
        <w:t xml:space="preserve">My long-term vision extends beyond personal career success; it is deeply rooted in strengthening Australia Sydney’s infrastructure. I aim to specialize in water efficiency retrofits for heritage-listed buildings across the inner city—a niche where demand outstrips supply. For instance, many Victorian-era terrace homes require non-invasive solutions to upgrade antiquated plumbing without compromising architectural integrity, a challenge requiring both technical mastery and cultural sensitivity. As a future Plumber certified under NSW Plumbing Licensing requirements, I will actively contribute to reducing Sydney’s water footprint. Moreover, I am committed to mentoring Indigenous youth through TAFE’s partnerships with organizations like the Aboriginal Housing Office (AHO), addressing the critical shortage of First Nations tradespeople in our city—a gap that directly impacts community health outcomes.</w:t>
      </w:r>
    </w:p>
    <w:p>
      <w:pPr>
        <w:pStyle w:val="BodyText"/>
      </w:pPr>
      <w:r>
        <w:t xml:space="preserve">I recognize that this scholarship is not merely an educational opportunity but a strategic investment in Sydney’s future resilience. The City of Sydney’s Climate Emergency Action Plan explicitly targets a 70% reduction in water consumption by 2030, and skilled Plumber professionals will be at the forefront of achieving this. My application reflects a clear understanding: Australia Sydney needs more than technicians; it needs innovative problem-solvers who see plumbing as the invisible lifeline connecting environmental stewardship to community well-being. The skills I will gain through this program—underpinned by TAFE NSW’s industry partnerships and state-of-the-art simulation labs—will position me to immediately serve local councils, housing authorities, and private enterprises driving Sydney’s sustainable transformation.</w:t>
      </w:r>
    </w:p>
    <w:p>
      <w:pPr>
        <w:pStyle w:val="BodyText"/>
      </w:pPr>
      <w:r>
        <w:t xml:space="preserve">In closing, this Scholarship Application Letter is a declaration of my readiness to excel as a Plumber in Australia Sydney. I possess the discipline forged through prior work experience, the technical curiosity to master complex systems, and an unshakable commitment to elevating our city’s infrastructure standards. I am prepared to leverage every resource provided by this scholarship—ensuring that tuition payments are met without compromise, allowing me to focus entirely on achieving excellence in practical assessments and contributing meaningfully during my apprenticeship placements across Sydney’s diverse neighborhoods.</w:t>
      </w:r>
    </w:p>
    <w:p>
      <w:pPr>
        <w:pStyle w:val="BodyText"/>
      </w:pPr>
      <w:r>
        <w:t xml:space="preserve">Thank you for considering my application. I eagerly await the opportunity to discuss how my dedication aligns with your mission to build a more resilient, skilled workforce for Australia Sydney. The future of our water infrastructure depends on professionals like those nurtured by this scholarship—and I am determined to be among them.</w:t>
      </w:r>
    </w:p>
    <w:p>
      <w:pPr>
        <w:pStyle w:val="BodyText"/>
      </w:pPr>
      <w:r>
        <w:t xml:space="preserve">Sincerely,</w:t>
      </w:r>
    </w:p>
    <w:p>
      <w:pPr>
        <w:pStyle w:val="BodyText"/>
      </w:pPr>
      <w:r>
        <w:t xml:space="preserve">[Your Full Name]</w:t>
      </w:r>
    </w:p>
    <w:p>
      <w:pPr>
        <w:pStyle w:val="BodyText"/>
      </w:pPr>
      <w:r>
        <w:t xml:space="preserve">[Contact Information: Phone | Email | Address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Course - Australia Sydney</dc:title>
  <dc:creator/>
  <cp:keywords/>
  <dcterms:created xsi:type="dcterms:W3CDTF">2026-07-21T04:57:22Z</dcterms:created>
  <dcterms:modified xsi:type="dcterms:W3CDTF">2026-07-21T04:57:22Z</dcterms:modified>
</cp:coreProperties>
</file>

<file path=docProps/custom.xml><?xml version="1.0" encoding="utf-8"?>
<Properties xmlns="http://schemas.openxmlformats.org/officeDocument/2006/custom-properties" xmlns:vt="http://schemas.openxmlformats.org/officeDocument/2006/docPropsVTypes"/>
</file>