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w:t>
      </w:r>
      <w:r>
        <w:t xml:space="preserve"> </w:t>
      </w:r>
      <w:r>
        <w:t xml:space="preserve">Cairo,</w:t>
      </w:r>
      <w:r>
        <w:t xml:space="preserve"> </w:t>
      </w:r>
      <w:r>
        <w:t xml:space="preserve">Egypt</w:t>
      </w:r>
    </w:p>
    <w:bookmarkStart w:id="20" w:name="X4300cfd487abc95fc22bf8a95036e471c5b9f0d"/>
    <w:p>
      <w:pPr>
        <w:pStyle w:val="Heading1"/>
      </w:pPr>
      <w:r>
        <w:t xml:space="preserve">Scholarship Application Letter: Advancing Plumbing Excellence in Egypt Cairo</w:t>
      </w:r>
    </w:p>
    <w:p>
      <w:pPr>
        <w:pStyle w:val="FirstParagraph"/>
      </w:pPr>
      <w:r>
        <w:t xml:space="preserve">Dear Scholarship Committee,</w:t>
      </w:r>
    </w:p>
    <w:p>
      <w:pPr>
        <w:pStyle w:val="BodyText"/>
      </w:pPr>
      <w:r>
        <w:t xml:space="preserve">With profound respect for the critical role skilled tradespeople play in building sustainable communities, I am writing to formally apply for the prestigious Plumbing Vocational Training Scholarship at the National Institute of Technical Education (NITE) in Cairo, Egypt. As a dedicated young professional from Giza, Egypt, with 3 years of hands-on experience assisting local plumbers and a deep commitment to addressing Cairo's urgent infrastructure challenges, I seek this opportunity to become a certified Plumber who can directly contribute to the health and prosperity of our rapidly growing city. This Scholarship Application Letter represents not merely an academic pursuit but a strategic investment in Egypt Cairo's future resilience.</w:t>
      </w:r>
    </w:p>
    <w:p>
      <w:pPr>
        <w:pStyle w:val="BodyText"/>
      </w:pPr>
      <w:r>
        <w:t xml:space="preserve">My journey toward becoming a skilled Plumber began in my childhood neighborhood of Nasr City, where I witnessed firsthand the devastating consequences of inadequate plumbing systems during Cairo's intense summer months. My father, a modest construction laborer, often shared stories about the recurring water leaks and sewage backups that disrupted households and businesses. These experiences instilled in me a visceral understanding: reliable plumbing is not a luxury but the foundational lifeline for public health, economic stability, and dignified living in Egypt Cairo. While working part-time at my uncle's plumbing workshop during high school, I learned to diagnose pipe blockages, install fixtures under pressure, and understand the intricate interplay between water supply systems and urban density. This practical exposure revealed that Cairo's aging infrastructure—serving over 20 million residents—faces a critical skills gap; many technicians lack formal training in modern techniques essential for our city's unique challenges, including saltwater intrusion in coastal areas and the complex demands of high-rise developments like New Cairo.</w:t>
      </w:r>
    </w:p>
    <w:p>
      <w:pPr>
        <w:pStyle w:val="BodyText"/>
      </w:pPr>
      <w:r>
        <w:t xml:space="preserve">My motivation transcends personal ambition. I am driven by the stark reality that Egypt faces a 20% national average water loss due to leaky infrastructure (World Bank, 2023), with Cairo’s aging pipes exacerbating this crisis. As an aspiring Plumber, I envision implementing solutions like advanced leak detection technology and sustainable water-saving systems across Cairo's informal settlements—areas where over 35% of residents lack formal sewer connections (Cairo Governorate Report, 2024). My goal is not just to fix pipes but to prevent crises before they impact families. This vision aligns precisely with NITE's mission to train technicians who address Egypt Cairo's infrastructure vulnerabilities through innovation and technical excellence. The curriculum at NITE—particularly the modules on "Advanced Water Distribution Systems" and "Sustainable Sanitation in Urban Environments"—directly prepares students for the realities of our city’s plumbing landscape, where climate change intensifies water scarcity while population growth strains existing networks.</w:t>
      </w:r>
    </w:p>
    <w:p>
      <w:pPr>
        <w:pStyle w:val="BodyText"/>
      </w:pPr>
      <w:r>
        <w:t xml:space="preserve">Financial constraints have been a significant barrier to my professional advancement. Although I have secured part-time work as a plumbing assistant, the cost of comprehensive certification—exceeding EGP 45,000—is prohibitive for my family. My mother works in textile production with meager earnings, and supporting my younger sister’s education leaves minimal resources for vocational training. This Scholarship Application Letter is therefore an urgent plea for equitable access to professional development that empowers individuals like myself to serve Cairo's underserved communities. The scholarship would alleviate the financial burden, enabling me to focus entirely on mastering technical competencies—from reading complex blueprints of high-rise buildings in Heliopolis to understanding Egyptian Building Code (EBC) standards—without the distraction of economic precarity.</w:t>
      </w:r>
    </w:p>
    <w:p>
      <w:pPr>
        <w:pStyle w:val="BodyText"/>
      </w:pPr>
      <w:r>
        <w:t xml:space="preserve">What sets me apart is my proven commitment to community impact. During the 2023 floods in Mohandiseen, I volunteered with a local NGO, repairing damaged drainage systems for 150 households in partnership with Cairo’s Disaster Management Agency. This experience taught me that plumbing work is inherently collaborative and deeply rooted in social responsibility; it is not merely about technical skill but about restoring dignity to families displaced by infrastructure failures. I also initiated a small workshop at my neighborhood community center, teaching basic pipe repair to 20 youth from low-income backgrounds—demonstrating my belief that skills development must be accessible. These efforts reflect the ethos of a true Plumber: someone who serves with empathy as much as expertise.</w:t>
      </w:r>
    </w:p>
    <w:p>
      <w:pPr>
        <w:pStyle w:val="BodyText"/>
      </w:pPr>
      <w:r>
        <w:t xml:space="preserve">Choosing NITE’s program is not arbitrary. It is the only institution in Egypt Cairo offering integrated training that combines classroom instruction with supervised fieldwork in diverse urban settings—from historic districts like Downtown Cairo requiring heritage-compliant repairs to modern zones like New Administrative Capital demanding cutting-edge technology. The opportunity to learn from instructors certified by the Egyptian Ministry of Housing, who have implemented projects across 15 governorates, is unparalleled. Furthermore, NITE’s partnership with Cairo Municipalities provides direct pathways for graduates to contribute immediately to citywide projects addressing the "Cairo Water Strategy 2040" goals. My academic record (3.8/4.0 GPA in Technical Vocational High School) and recommendation from Mr. Hassan Abdel-Rahman, a master plumber with 35 years of Cairo experience, attest to my readiness for this rigor.</w:t>
      </w:r>
    </w:p>
    <w:p>
      <w:pPr>
        <w:pStyle w:val="BodyText"/>
      </w:pPr>
      <w:r>
        <w:t xml:space="preserve">Upon certification, I will return to Cairo’s most vulnerable neighborhoods—particularly those along the Nile’s eastern bank—to establish a small-scale repair service focused on affordable solutions for low-income families. My long-term vision is to partner with organizations like UN-Habitat Egypt to scale these initiatives across 5 districts, creating a network of trained Plumber technicians who reduce water waste by 30% and prevent disease outbreaks linked to poor sanitation. I envision this scholarship as the catalyst that transforms my community-based work into a model for sustainable urban infrastructure throughout Egypt Cairo.</w:t>
      </w:r>
    </w:p>
    <w:p>
      <w:pPr>
        <w:pStyle w:val="BodyText"/>
      </w:pPr>
      <w:r>
        <w:t xml:space="preserve">In closing, I offer my unwavering dedication to excellence, my deep understanding of Cairo’s unique plumbing challenges, and my commitment to using this training as a force for social change. This scholarship is not merely an educational opportunity—it is the essential key that will unlock my ability to serve Egypt Cairo with the technical proficiency and compassionate dedication our city urgently requires. I have attached all supporting documents, including certificates, references, and a detailed budget plan demonstrating how this investment will yield tangible returns for our community.</w:t>
      </w:r>
    </w:p>
    <w:p>
      <w:pPr>
        <w:pStyle w:val="BodyText"/>
      </w:pPr>
      <w:r>
        <w:t xml:space="preserve">Thank you for considering my Scholarship Application Letter. I am eager to discuss how my background, vision, and commitment align with NITE’s mission to build Cairo’s infrastructure foundation. I look forward to the possibility of contributing as a certified Plumber who truly serves Egypt Cairo.</w:t>
      </w:r>
    </w:p>
    <w:p>
      <w:pPr>
        <w:pStyle w:val="BodyText"/>
      </w:pPr>
      <w:r>
        <w:t xml:space="preserve">Sincerely,</w:t>
      </w:r>
    </w:p>
    <w:p>
      <w:pPr>
        <w:pStyle w:val="BodyText"/>
      </w:pPr>
      <w:r>
        <w:t xml:space="preserve">Ahmed Hassan</w:t>
      </w:r>
    </w:p>
    <w:p>
      <w:pPr>
        <w:pStyle w:val="BodyText"/>
      </w:pPr>
      <w:r>
        <w:t xml:space="preserve">Nasr City, Giza, Egypt | +20 106 789 4521 | ahmed.hassan.cairo@gmail.com</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 Cairo, Egypt</dc:title>
  <dc:creator/>
  <dc:language>en</dc:language>
  <cp:keywords/>
  <dcterms:created xsi:type="dcterms:W3CDTF">2026-07-20T22:47:00Z</dcterms:created>
  <dcterms:modified xsi:type="dcterms:W3CDTF">2026-07-20T22:47:00Z</dcterms:modified>
</cp:coreProperties>
</file>

<file path=docProps/custom.xml><?xml version="1.0" encoding="utf-8"?>
<Properties xmlns="http://schemas.openxmlformats.org/officeDocument/2006/custom-properties" xmlns:vt="http://schemas.openxmlformats.org/officeDocument/2006/docPropsVTypes"/>
</file>