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Training</w:t>
      </w:r>
      <w:r>
        <w:t xml:space="preserve"> </w:t>
      </w:r>
      <w:r>
        <w:t xml:space="preserve">in</w:t>
      </w:r>
      <w:r>
        <w:t xml:space="preserve"> </w:t>
      </w:r>
      <w:r>
        <w:t xml:space="preserve">Addis</w:t>
      </w:r>
      <w:r>
        <w:t xml:space="preserve"> </w:t>
      </w:r>
      <w:r>
        <w:t xml:space="preserve">Ababa,</w:t>
      </w:r>
      <w:r>
        <w:t xml:space="preserve"> </w:t>
      </w:r>
      <w:r>
        <w:t xml:space="preserve">Ethiopia</w:t>
      </w:r>
    </w:p>
    <w:bookmarkStart w:id="20" w:name="scholarship-application-letter"/>
    <w:p>
      <w:pPr>
        <w:pStyle w:val="Heading1"/>
      </w:pPr>
      <w:r>
        <w:t xml:space="preserve">SCHOLARSHIP APPLICATION LETTER</w:t>
      </w:r>
    </w:p>
    <w:p>
      <w:pPr>
        <w:pStyle w:val="FirstParagraph"/>
      </w:pPr>
      <w:r>
        <w:t xml:space="preserve">For Plumbing Technician Training Program in Addis Ababa, Ethiopia</w:t>
      </w:r>
    </w:p>
    <w:bookmarkEnd w:id="20"/>
    <w:p>
      <w:pPr>
        <w:pStyle w:val="BodyText"/>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respect and enthusiasm to apply for the Plumbing Technician Training Scholarship offered by your esteemed institution. As a dedicated resident of Addis Ababa, Ethiopia, I have witnessed firsthand the critical need for skilled plumbing professionals in our rapidly growing urban landscape. My name is Ato Abebe Lemma, a 24-year-old native of Addis Ababa's Kolfe district with an unwavering commitment to contributing to the infrastructure development of</w:t>
      </w:r>
      <w:r>
        <w:t xml:space="preserve"> </w:t>
      </w:r>
      <w:r>
        <w:rPr>
          <w:bCs/>
          <w:b/>
        </w:rPr>
        <w:t xml:space="preserve">Ethiopia Addis Ababa</w:t>
      </w:r>
      <w:r>
        <w:t xml:space="preserve">. This scholarship represents not just an educational opportunity, but a transformative pathway toward professional excellence in the plumbing trade.</w:t>
      </w:r>
    </w:p>
    <w:p>
      <w:pPr>
        <w:pStyle w:val="BodyText"/>
      </w:pPr>
      <w:r>
        <w:t xml:space="preserve">For over five years, I have worked as a junior technician with Addis Ababa Water Supply and Sewerage Authority (AAWSSA), where I've maintained public water distribution systems across neighborhoods like Gulele and Yeka. These experiences have exposed me to the severe consequences of inadequate plumbing infrastructure—contaminated water supplies in informal settlements, burst pipes causing property damage during rainy seasons, and sewage overflows polluting our precious rivers. In 2023 alone, AAWSSA recorded 187 emergency pipe ruptures citywide; each incident reflects a preventable crisis that could be mitigated by properly trained</w:t>
      </w:r>
      <w:r>
        <w:t xml:space="preserve"> </w:t>
      </w:r>
      <w:r>
        <w:rPr>
          <w:bCs/>
          <w:b/>
        </w:rPr>
        <w:t xml:space="preserve">Plumber</w:t>
      </w:r>
      <w:r>
        <w:t xml:space="preserve"> </w:t>
      </w:r>
      <w:r>
        <w:t xml:space="preserve">professionals. My current role involves basic repairs under supervision, but I recognize that sustainable solutions demand formal technical education.</w:t>
      </w:r>
    </w:p>
    <w:p>
      <w:pPr>
        <w:pStyle w:val="BodyText"/>
      </w:pPr>
      <w:r>
        <w:t xml:space="preserve">The scarcity of certified plumbing technicians in</w:t>
      </w:r>
      <w:r>
        <w:t xml:space="preserve"> </w:t>
      </w:r>
      <w:r>
        <w:rPr>
          <w:bCs/>
          <w:b/>
        </w:rPr>
        <w:t xml:space="preserve">Ethiopia Addis Ababa</w:t>
      </w:r>
      <w:r>
        <w:t xml:space="preserve"> </w:t>
      </w:r>
      <w:r>
        <w:t xml:space="preserve">is a national concern. According to the Ethiopian Construction Industry Development Institute (ECIDI), only 12% of urban plumbers hold formal certifications—far below the global standard. This gap directly impacts public health: WHO reports that 45% of Addis Ababa households face waterborne diseases linked to poor sanitation infrastructure. As someone who has seen children suffer from cholera in my community, I am driven by a moral imperative to become part of the solution. My vision extends beyond personal advancement; I aspire to establish a mobile plumbing service targeting informal settlements in Addis Ababa where skilled technicians are virtually nonexistent.</w:t>
      </w:r>
    </w:p>
    <w:p>
      <w:pPr>
        <w:pStyle w:val="BodyText"/>
      </w:pPr>
      <w:r>
        <w:t xml:space="preserve">My academic journey has prepared me for this challenge. Though my formal education ended at secondary school due to family financial constraints, I have pursued independent studies through Ethiopia's Ministry of Education's adult learning program. I completed certificate courses in Basic Electrical Systems and Water Quality Management, scoring 92% in both. Recently, I enrolled as a non-degree student at Addis Ababa Science and Technology University’s Continuing Education Department to strengthen my theoretical foundation in hydraulics and pipe system design. However, without access to hands-on vocational training with modern equipment—such as the precision plumbing tools and CAD software required for complex urban installations—I cannot achieve the expertise needed to address Addis Ababa’s infrastructure challenges.</w:t>
      </w:r>
    </w:p>
    <w:p>
      <w:pPr>
        <w:pStyle w:val="BodyText"/>
      </w:pPr>
      <w:r>
        <w:t xml:space="preserve">This scholarship would be a catalyst for transformation. The proposed Plumbing Technician Training Program at the Ethiopian Institute of Technology (EIT) offers precisely what I require: 18 months of intensive training covering advanced pipe installation, wastewater treatment systems, and sustainable plumbing solutions for high-density urban environments like Addis Ababa. Crucially, it includes apprenticeships with certified firms such as Addis Plumbing Solutions and Mekdes Construction—companies actively working on the city’s $2 billion water infrastructure upgrade project. The curriculum’s focus on earthquake-resistant piping systems is particularly relevant given our region’s seismic vulnerability (recently highlighted by the 2023 Amhara earthquake). Without this scholarship, I could not afford the program’s tuition (5,000 ETB), equipment fees (1,800 ETB), and mandatory safety gear—a total investment exceeding my annual family income of 14,500 ETB.</w:t>
      </w:r>
    </w:p>
    <w:p>
      <w:pPr>
        <w:pStyle w:val="BodyText"/>
      </w:pPr>
      <w:r>
        <w:t xml:space="preserve">I am particularly drawn to this program because it emphasizes community impact over commercial gain. The curriculum’s final project requires developing a low-cost sanitation plan for one Addis Ababa woreda (district), which aligns perfectly with my goal to serve vulnerable neighborhoods. Having grown up in Kolfe, I understand the cultural context needed to implement solutions that respect local practices—such as integrating traditional Ethiopian water collection methods into modern systems. My proposed project would address the 63% of Addis Ababa households still using shared latrines (per 2022 UN-Habitat data), potentially improving sanitation for over 15,000 residents in my community alone.</w:t>
      </w:r>
    </w:p>
    <w:p>
      <w:pPr>
        <w:pStyle w:val="BodyText"/>
      </w:pPr>
      <w:r>
        <w:t xml:space="preserve">My commitment to</w:t>
      </w:r>
      <w:r>
        <w:t xml:space="preserve"> </w:t>
      </w:r>
      <w:r>
        <w:rPr>
          <w:bCs/>
          <w:b/>
        </w:rPr>
        <w:t xml:space="preserve">Ethiopia Addis Ababa</w:t>
      </w:r>
      <w:r>
        <w:t xml:space="preserve"> </w:t>
      </w:r>
      <w:r>
        <w:t xml:space="preserve">extends beyond training. Upon certification, I will immediately join the Addis Ababa Plumber’s Association to advocate for standardized safety protocols and fair wages for technicians—issues currently neglected in our informal market. I have already secured preliminary partnership agreements with two community development organizations (Addis Youth Initiative and Kolfe Women's Collective) to establish a subsidized plumbing service for low-income families. My long-term goal is to train 100 youth from Addis Ababa’s marginalized areas by 2035, creating a pipeline of skilled professionals who understand our unique urban challenges.</w:t>
      </w:r>
    </w:p>
    <w:p>
      <w:pPr>
        <w:pStyle w:val="BodyText"/>
      </w:pPr>
      <w:r>
        <w:t xml:space="preserve">What sets me apart as an ideal candidate is my proven dedication to service. I’ve volunteered for two years with the Addis Ababa Red Cross, installing emergency water filters in disaster-affected areas following flash floods. During the 2022 drought, I organized a group of 15 neighbors to repair shared water points across our neighborhood—preventing potential health crises through collective action. This spirit of community stewardship is central to my application: I seek not just to become a</w:t>
      </w:r>
      <w:r>
        <w:t xml:space="preserve"> </w:t>
      </w:r>
      <w:r>
        <w:rPr>
          <w:bCs/>
          <w:b/>
        </w:rPr>
        <w:t xml:space="preserve">Plumber</w:t>
      </w:r>
      <w:r>
        <w:t xml:space="preserve">, but a catalyst for sustainable urban development in the heart of</w:t>
      </w:r>
      <w:r>
        <w:t xml:space="preserve"> </w:t>
      </w:r>
      <w:r>
        <w:rPr>
          <w:bCs/>
          <w:b/>
        </w:rPr>
        <w:t xml:space="preserve">Ethiopia Addis Ababa</w:t>
      </w:r>
      <w:r>
        <w:t xml:space="preserve">.</w:t>
      </w:r>
    </w:p>
    <w:p>
      <w:pPr>
        <w:pStyle w:val="BodyText"/>
      </w:pPr>
      <w:r>
        <w:t xml:space="preserve">I recognize that this scholarship represents an investment in both my potential and Addis Ababa’s future. With your support, I will emerge not merely as a certified technician, but as an agent of change who bridges technical expertise with community needs. My family has sacrificed to keep me employed while studying; they have saved every cent from their modest incomes for this moment. I assure you that 100% of my training will be dedicated to serving Addis Ababa’s most underserved populations—proving that education, when paired with purpose, transforms communities.</w:t>
      </w:r>
    </w:p>
    <w:p>
      <w:pPr>
        <w:pStyle w:val="BodyText"/>
      </w:pPr>
      <w:r>
        <w:t xml:space="preserve">Thank you for considering my</w:t>
      </w:r>
      <w:r>
        <w:t xml:space="preserve"> </w:t>
      </w:r>
      <w:r>
        <w:rPr>
          <w:bCs/>
          <w:b/>
        </w:rPr>
        <w:t xml:space="preserve">Scholarship Application Letter</w:t>
      </w:r>
      <w:r>
        <w:t xml:space="preserve">. I welcome the opportunity to discuss how my skills and vision align with your institution’s mission. I have attached all required documents including academic records, recommendation letters from AAWSSA supervisors, and community partnership agreements. I can be reached at +251 912 345 678 or abebelemma@addisplumbing.org.</w:t>
      </w:r>
    </w:p>
    <w:p>
      <w:pPr>
        <w:pStyle w:val="BodyText"/>
      </w:pPr>
      <w:r>
        <w:t xml:space="preserve">With deep respect,</w:t>
      </w:r>
    </w:p>
    <w:p>
      <w:pPr>
        <w:pStyle w:val="BodyText"/>
      </w:pPr>
      <w:r>
        <w:t xml:space="preserve">Ato Abebe Lemma</w:t>
      </w:r>
    </w:p>
    <w:p>
      <w:pPr>
        <w:pStyle w:val="BodyText"/>
      </w:pPr>
      <w:r>
        <w:t xml:space="preserve">Addis Ababa, Ethiopia • 28 October 2023</w:t>
      </w:r>
    </w:p>
    <w:p>
      <w:pPr>
        <w:pStyle w:val="BodyText"/>
      </w:pPr>
      <w:r>
        <w:t xml:space="preserve">This document is a formal Scholarship Application Letter for Plumbing Technician Training, specifically designed for applicants targeting Addis Ababa, Ethiopia's infrastructure development needs.</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Plumber Training in Addis Ababa, Ethiopia</dc:title>
  <dc:creator/>
  <dc:language>en</dc:language>
  <cp:keywords/>
  <dcterms:created xsi:type="dcterms:W3CDTF">2026-07-23T13:20:29Z</dcterms:created>
  <dcterms:modified xsi:type="dcterms:W3CDTF">2026-07-23T13:20:29Z</dcterms:modified>
</cp:coreProperties>
</file>

<file path=docProps/custom.xml><?xml version="1.0" encoding="utf-8"?>
<Properties xmlns="http://schemas.openxmlformats.org/officeDocument/2006/custom-properties" xmlns:vt="http://schemas.openxmlformats.org/officeDocument/2006/docPropsVTypes"/>
</file>