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Ghana</w:t>
      </w:r>
      <w:r>
        <w:t xml:space="preserve"> </w:t>
      </w:r>
      <w:r>
        <w:t xml:space="preserve">Accra</w:t>
      </w:r>
    </w:p>
    <w:bookmarkStart w:id="20" w:name="X74ac0b3973343fb03a17b88244f35384049d3b9"/>
    <w:p>
      <w:pPr>
        <w:pStyle w:val="Heading1"/>
      </w:pPr>
      <w:r>
        <w:t xml:space="preserve">Scholarship Application Letter for Plumbing Vocational Training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National Skills Development Fund (NSDF), Accra, Ghana</w:t>
      </w:r>
      <w:r>
        <w:br/>
      </w:r>
    </w:p>
    <w:p>
      <w:pPr>
        <w:pStyle w:val="BodyText"/>
      </w:pPr>
      <w:r>
        <w:t xml:space="preserve">Subject: Formal Application for Plumbing Vocational Scholarship</w:t>
      </w:r>
    </w:p>
    <w:p>
      <w:pPr>
        <w:pStyle w:val="BodyText"/>
      </w:pPr>
      <w:r>
        <w:t xml:space="preserve">I am writing to express my profound enthusiasm and earnest request for the Plumbing Vocational Training Scholarship offered by the National Skills Development Fund. As a dedicated resident of Accra, Ghana, I have witnessed firsthand the critical infrastructure gaps that plague our communities – particularly in sanitation and water management systems. My aspiration to become a certified Plumber is not merely a career choice but a commitment to addressing these urgent needs within Ghana Accra. This Scholarship Application Letter details my background, motivations, and how this training will empower me to contribute meaningfully to Accra’s development as a skilled plumbing professional.</w:t>
      </w:r>
    </w:p>
    <w:p>
      <w:pPr>
        <w:pStyle w:val="BodyText"/>
      </w:pPr>
      <w:r>
        <w:t xml:space="preserve">Growing up in the densely populated neighborhood of Ashaiman near Accra, I observed daily struggles with inadequate sanitation facilities. During rainy seasons, flooding from poorly maintained drainage systems would inundate homes, contaminating water sources and sparking preventable diseases like cholera. My father, a carpenter who often collaborated with local plumbers on construction projects, shared stories about how untrained workers caused costly pipe leaks and faulty installations that worsened these crises. At age 16, I began assisting him on small renovation projects in Accra’s informal settlements – installing basic water tanks and fixing clogged pipes. This hands-on exposure ignited a passion: I realized plumbing isn’t just about pipes; it’s about public health, economic resilience, and community dignity. In Ghana Accra, where 40% of residents live in unplanned communities lacking proper sanitation (World Bank, 2022), skilled Plumbers are desperately needed to implement the government’s "Sanitation for All" initiative.</w:t>
      </w:r>
    </w:p>
    <w:p>
      <w:pPr>
        <w:pStyle w:val="BodyText"/>
      </w:pPr>
      <w:r>
        <w:t xml:space="preserve">My academic journey has been shaped by this mission. I completed my Senior High School education at Okaikwei North Senior High School in Accra with a focus on Technical Drawing and Basic Physics. I excelled in practical workshops, earning distinction in a community-led water conservation project where we retrofitted household systems to reduce waste. However, formal plumbing training remains financially out of reach: the cost for certified courses (including tools and materials) exceeds GH₵ 12,000 – a sum my family cannot afford while supporting three younger siblings. I have worked evenings as a construction laborer in Accra’s Tema Industrial Area to save funds, but this has only covered minimal expenses. Without this scholarship, my dream of becoming a certified Plumber will remain unrealized.</w:t>
      </w:r>
    </w:p>
    <w:p>
      <w:pPr>
        <w:pStyle w:val="BodyText"/>
      </w:pPr>
      <w:r>
        <w:t xml:space="preserve">I am particularly drawn to the NSDF’s Plumbing Vocational Program because it aligns with Ghana’s National Development Plan (NDP) 2018–2021, which prioritizes technical education for infrastructure growth. The program’s curriculum – covering pipefitting, sanitation system design, and compliance with Ghana Building Code Standards – directly addresses Accra’s needs. For instance, I aim to specialize in stormwater management for low-income Accra communities like Nima or Odorkor, where flooding causes annual losses exceeding GH₵ 50 million (Ghana Statistical Service). My goal is to partner with local community organizations such as the Ghana Water Company Limited (GWCL) and non-profits like "Clean Accra Initiative" to install sustainable drainage solutions. As a Plumber trained in Accra, I will not only create jobs for fellow Ghanaians but also ensure projects meet safety standards set by the Plumbers’ Registration Authority (PRA), Ghana’s regulatory body.</w:t>
      </w:r>
    </w:p>
    <w:p>
      <w:pPr>
        <w:pStyle w:val="BodyText"/>
      </w:pPr>
      <w:r>
        <w:t xml:space="preserve">My commitment extends beyond technical skills. Having volunteered with the Accra Metropolitan Assembly (AMA) on a recent community sanitation drive, I learned how cultural sensitivity and communication are vital in plumbing work. In many Ghanaian households, trust is earned through respectful engagement – especially when accessing private spaces for repairs. I plan to integrate this understanding into my practice: providing affordable services for low-income families while educating them on maintenance to prevent recurring issues. For example, in Accra’s Kpando area where 65% of homes lack proper septic systems (Ghana Health Service), I will offer free workshops on basic pipe care – a direct application of the community-focused ethos emphasized in this scholarship.</w:t>
      </w:r>
    </w:p>
    <w:p>
      <w:pPr>
        <w:pStyle w:val="BodyText"/>
      </w:pPr>
      <w:r>
        <w:t xml:space="preserve">Financially, this Scholarship Application Letter is my lifeline. The NSDF’s support would cover tuition, certification fees, and essential tools like pipe cutters and pressure gauges (costing approximately GH₵ 8,500). My family contributes GH₵ 2,500 from savings, but the remaining sum is unattainable without aid. I have attached my academic records, employer references from my construction work in Accra, and a letter of support from the Okaikwei North Youth Association highlighting my community service. This scholarship won’t just fund training; it will catalyze a ripple effect: as Ghana Accra’s infrastructure improves through certified Plumbers, we reduce healthcare burdens (saving the state an estimated GH₵ 200 per cholera case) and boost local economies through sustainable construction.</w:t>
      </w:r>
    </w:p>
    <w:p>
      <w:pPr>
        <w:pStyle w:val="BodyText"/>
      </w:pPr>
      <w:r>
        <w:t xml:space="preserve">I am eager to become part of Ghana’s next generation of skilled tradespeople. My vision for Accra is one where every household has safe water access, where flooding no longer displaces families, and where plumbing professionals like me are respected as community pillars. The NSDF Plumbing Vocational Scholarship is the pivotal step toward transforming this vision into reality. I have prepared diligently for this opportunity – studying Ghana’s plumbing codes, volunteering with AMA sanitation teams, and honing my practical skills through self-directed projects in my Accra home workshop.</w:t>
      </w:r>
    </w:p>
    <w:p>
      <w:pPr>
        <w:pStyle w:val="BodyText"/>
      </w:pPr>
      <w:r>
        <w:t xml:space="preserve">Thank you for considering my application. I respectfully request an interview at your earliest convenience to discuss how my dedication to plumbing excellence can serve the people of Ghana Accra. I am available any day next week and can be reached at +233 54 123 4567 or email: john.kofi@ghanaplumbers.org.</w:t>
      </w:r>
    </w:p>
    <w:p>
      <w:pPr>
        <w:pStyle w:val="BodyText"/>
      </w:pPr>
      <w:r>
        <w:t xml:space="preserve">Sincerely,</w:t>
      </w:r>
    </w:p>
    <w:p>
      <w:pPr>
        <w:pStyle w:val="BodyText"/>
      </w:pPr>
      <w:r>
        <w:t xml:space="preserve">John Kofi Mensah</w:t>
      </w:r>
      <w:r>
        <w:br/>
      </w:r>
      <w:r>
        <w:t xml:space="preserve">Accra, Ghana</w:t>
      </w:r>
      <w:r>
        <w:br/>
      </w:r>
      <w:r>
        <w:t xml:space="preserve">Mobile: +233 54 123 4567</w:t>
      </w:r>
      <w:r>
        <w:br/>
      </w:r>
      <w:r>
        <w:t xml:space="preserve">Email: john.kofi@ghanaplumbers.org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Ghana Accra</dc:title>
  <dc:creator/>
  <dc:language>en</dc:language>
  <cp:keywords/>
  <dcterms:created xsi:type="dcterms:W3CDTF">2026-07-21T02:48:54Z</dcterms:created>
  <dcterms:modified xsi:type="dcterms:W3CDTF">2026-07-21T02:48:54Z</dcterms:modified>
</cp:coreProperties>
</file>

<file path=docProps/custom.xml><?xml version="1.0" encoding="utf-8"?>
<Properties xmlns="http://schemas.openxmlformats.org/officeDocument/2006/custom-properties" xmlns:vt="http://schemas.openxmlformats.org/officeDocument/2006/docPropsVTypes"/>
</file>