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Training</w:t>
      </w:r>
      <w:r>
        <w:t xml:space="preserve"> </w:t>
      </w:r>
      <w:r>
        <w:t xml:space="preserve">in</w:t>
      </w:r>
      <w:r>
        <w:t xml:space="preserve"> </w:t>
      </w:r>
      <w:r>
        <w:t xml:space="preserve">Indonesia</w:t>
      </w:r>
      <w:r>
        <w:t xml:space="preserve"> </w:t>
      </w:r>
      <w:r>
        <w:t xml:space="preserve">Jakarta</w:t>
      </w:r>
    </w:p>
    <w:bookmarkStart w:id="21" w:name="X15dfb7e0caa5bdd6b4a62c1e6429cd53c129ee7"/>
    <w:p>
      <w:pPr>
        <w:pStyle w:val="Heading1"/>
      </w:pPr>
      <w:r>
        <w:t xml:space="preserve">SCHOLARSHIP APPLICATION LETTER FOR PLUMBER TRAINING</w:t>
      </w:r>
    </w:p>
    <w:p>
      <w:pPr>
        <w:pStyle w:val="FirstParagraph"/>
      </w:pPr>
      <w:r>
        <w:t xml:space="preserve">[Your Full Name]</w:t>
      </w:r>
      <w:r>
        <w:br/>
      </w:r>
      <w:r>
        <w:t xml:space="preserve">[Your Address]</w:t>
      </w:r>
      <w:r>
        <w:br/>
      </w:r>
      <w:r>
        <w:t xml:space="preserve">[Postal Code]</w:t>
      </w:r>
      <w:r>
        <w:br/>
      </w:r>
      <w:r>
        <w:t xml:space="preserve">Jakarta, Indonesia</w:t>
      </w:r>
      <w:r>
        <w:br/>
      </w:r>
      <w:r>
        <w:t xml:space="preserve">[Email Address]</w:t>
      </w:r>
      <w:r>
        <w:br/>
      </w:r>
      <w:r>
        <w:t xml:space="preserve">[Phone Number]</w:t>
      </w:r>
      <w:r>
        <w:br/>
      </w:r>
      <w:r>
        <w:t xml:space="preserve">[Date]</w:t>
      </w:r>
    </w:p>
    <w:p>
      <w:pPr>
        <w:pStyle w:val="BodyText"/>
      </w:pPr>
      <w:r>
        <w:t xml:space="preserve">The Scholarship Committee</w:t>
      </w:r>
      <w:r>
        <w:br/>
      </w:r>
      <w:r>
        <w:t xml:space="preserve">Vocational Training Foundation for Skilled Trades</w:t>
      </w:r>
      <w:r>
        <w:br/>
      </w:r>
      <w:r>
        <w:t xml:space="preserve">Jalan Sudirman No. 100, Central Jakarta</w:t>
      </w:r>
      <w:r>
        <w:br/>
      </w:r>
      <w:r>
        <w:t xml:space="preserve">Indonesia</w:t>
      </w:r>
    </w:p>
    <w:bookmarkStart w:id="20" w:name="X01b62280e7bf6602c31ca693574651e6a2a2d74"/>
    <w:p>
      <w:pPr>
        <w:pStyle w:val="Heading2"/>
      </w:pPr>
      <w:r>
        <w:t xml:space="preserve">Subject: Application for Plumbing Scholarship to Advance Infrastructure Development in Indonesia Jakarta</w:t>
      </w:r>
    </w:p>
    <w:p>
      <w:pPr>
        <w:pStyle w:val="FirstParagraph"/>
      </w:pPr>
      <w:r>
        <w:t xml:space="preserve">To the Esteemed Scholarship Committee,</w:t>
      </w:r>
    </w:p>
    <w:p>
      <w:pPr>
        <w:pStyle w:val="BodyText"/>
      </w:pPr>
      <w:r>
        <w:t xml:space="preserve">I am writing with profound enthusiasm to apply for the Vocational Excellence Scholarship Program, specifically targeting plumbing training at the Jakarta Technical Institute of Applied Sciences (JTIAS). As a dedicated resident of Indonesia's capital city, I have witnessed firsthand how inadequate plumbing infrastructure directly impacts public health, economic productivity, and environmental sustainability across Jakarta. This scholarship represents not merely an educational opportunity but a critical step toward addressing systemic challenges in our rapidly urbanizing metropolis. My aspiration to become a certified plumber is deeply rooted in the urgent need for skilled professionals who can transform Jakarta's water management landscape.</w:t>
      </w:r>
    </w:p>
    <w:p>
      <w:pPr>
        <w:pStyle w:val="BodyText"/>
      </w:pPr>
      <w:r>
        <w:t xml:space="preserve">Growing up in the Cipinang neighborhood, I observed how aging pipelines and insufficient sewage systems caused recurrent flooding during monsoon seasons, contaminating drinking water sources and spreading preventable diseases. In 2023 alone, Jakarta's flood monitoring agency reported that over 35% of household water systems in East Jakarta required immediate rehabilitation. These statistics are not abstract numbers—they represent neighbors I knew who spent days without clean water after the rainy season. My father, a maintenance worker at Tanjung Priok Port, often shared stories about how even minor pipe failures disrupted port operations for hours. This environment instilled in me the understanding that plumbing is far more than a trade; it is foundational to Jakarta's survival as a city of 10 million people.</w:t>
      </w:r>
    </w:p>
    <w:p>
      <w:pPr>
        <w:pStyle w:val="BodyText"/>
      </w:pPr>
      <w:r>
        <w:t xml:space="preserve">My academic journey has been purposefully aligned with this vocation. After completing high school at SMPN 10 Cilincing, I enrolled in basic mechanical studies at the Jakarta Youth Skills Center, where I mastered blueprint reading and fluid dynamics. During an internship at PT Jaya Pipa (a leading plumbing contractor in West Jakarta), I assisted technicians in installing rainwater harvesting systems for low-income housing projects along the Ciliwung River corridor. This experience revealed how modern plumbing solutions can mitigate flood risks while providing sustainable water access—a skill desperately needed across Jakarta's 40+ administrative districts. I now possess foundational knowledge of PEX piping, pressure testing, and compliance with Indonesia's SNI 03-2456-1991 standards for sanitary systems. Yet to become a licensed plumber capable of leading community projects, specialized training is essential.</w:t>
      </w:r>
    </w:p>
    <w:p>
      <w:pPr>
        <w:pStyle w:val="BodyText"/>
      </w:pPr>
      <w:r>
        <w:t xml:space="preserve">Why this scholarship matters profoundly to Jakarta specifically: The city faces a severe shortage of certified plumbing technicians, with an estimated deficit of 28,000 skilled workers according to the Ministry of Manpower's 2024 report. Most vocational schools in Jakarta lack updated equipment for training on smart water systems (e.g., IoT-enabled leak detection) that are increasingly required for new developments like the Jakarta MRT Phase 3 and the North Coast City infrastructure projects. Without accessible, high-quality training, we cannot meet President Joko Widodo's "Jakarta Smart City" initiative targets for reducing non-revenue water to 20% by 2030. This scholarship would empower me to master these advanced techniques at JTIAS—a nationally accredited institution with partnerships across the DKI Jakarta government's Public Works Department.</w:t>
      </w:r>
    </w:p>
    <w:p>
      <w:pPr>
        <w:pStyle w:val="BodyText"/>
      </w:pPr>
      <w:r>
        <w:t xml:space="preserve">My proposed training pathway is strategically designed for Jakarta's needs. I plan to complete the two-year Diploma in Advanced Plumbing Systems, focusing on:</w:t>
      </w:r>
    </w:p>
    <w:p>
      <w:pPr>
        <w:numPr>
          <w:ilvl w:val="0"/>
          <w:numId w:val="1001"/>
        </w:numPr>
        <w:pStyle w:val="Compact"/>
      </w:pPr>
      <w:r>
        <w:rPr>
          <w:bCs/>
          <w:b/>
        </w:rPr>
        <w:t xml:space="preserve">Urban Drainage Systems:</w:t>
      </w:r>
      <w:r>
        <w:t xml:space="preserve"> </w:t>
      </w:r>
      <w:r>
        <w:t xml:space="preserve">Designing solutions for high-density areas like Kemanggisan and Kebon Jeruk</w:t>
      </w:r>
    </w:p>
    <w:p>
      <w:pPr>
        <w:numPr>
          <w:ilvl w:val="0"/>
          <w:numId w:val="1001"/>
        </w:numPr>
        <w:pStyle w:val="Compact"/>
      </w:pPr>
      <w:r>
        <w:rPr>
          <w:bCs/>
          <w:b/>
        </w:rPr>
        <w:t xml:space="preserve">Sustainable Water Management:</w:t>
      </w:r>
      <w:r>
        <w:t xml:space="preserve"> </w:t>
      </w:r>
      <w:r>
        <w:t xml:space="preserve">Implementing rainwater catchment systems in slum upgrading projects (e.g., Cilincing resettlement villages)</w:t>
      </w:r>
    </w:p>
    <w:p>
      <w:pPr>
        <w:numPr>
          <w:ilvl w:val="0"/>
          <w:numId w:val="1001"/>
        </w:numPr>
        <w:pStyle w:val="Compact"/>
      </w:pPr>
      <w:r>
        <w:rPr>
          <w:bCs/>
          <w:b/>
        </w:rPr>
        <w:t xml:space="preserve">Emergency Response Protocols:</w:t>
      </w:r>
      <w:r>
        <w:t xml:space="preserve"> </w:t>
      </w:r>
      <w:r>
        <w:t xml:space="preserve">Training to rapidly address pipe bursts during Jakarta's 120+ annual flood events</w:t>
      </w:r>
    </w:p>
    <w:p>
      <w:pPr>
        <w:pStyle w:val="FirstParagraph"/>
      </w:pPr>
      <w:r>
        <w:t xml:space="preserve">Upon certification, I will work with the Jakarta Disaster Management Agency (BPBD) as a field technician, prioritizing areas like Pulogadung and Manggarai—where over 75% of public housing lacks proper sewage connections. My long-term goal is to establish a community training hub in East Jakarta that teaches plumbing fundamentals to unemployed youth, creating a pipeline of locally rooted professionals.</w:t>
      </w:r>
    </w:p>
    <w:p>
      <w:pPr>
        <w:pStyle w:val="BodyText"/>
      </w:pPr>
      <w:r>
        <w:t xml:space="preserve">The financial barrier remains my greatest obstacle. While my family works tirelessly at daily wage jobs near Jalan Gunung Sahari, saving for technical education is impossible without external support. The cost of specialized tools (valve sets, pipe cutters), safety equipment, and tuition would exceed our annual income of approximately Rp 45 million (USD $3,000). This scholarship is not a luxury but a necessity to break the cycle of unskilled labor in my community. I have secured preliminary support from Jakarta's District Office 2 (Kecamatan Tambora), which has pledged to provide workspace for my proposed community training initiative upon graduation—demonstrating our local commitment to this cause.</w:t>
      </w:r>
    </w:p>
    <w:p>
      <w:pPr>
        <w:pStyle w:val="BodyText"/>
      </w:pPr>
      <w:r>
        <w:t xml:space="preserve">What sets me apart is my intimate understanding of Jakarta’s unique challenges. Unlike many applicants who view plumbing as a generic skill, I approach it through the lens of our city's geography and culture. For instance, during my internship at Cipinang Public Health Clinic, I redesigned a drainage system that reduced mosquito breeding sites by 60% in the clinic's immediate vicinity—proving how localized solutions create measurable impact. My cultural fluency enables me to communicate technical concepts to diverse communities, from elderly residents of old Jakarta (Kota Tua) to young workers at the new Ancol Tourism Hub.</w:t>
      </w:r>
    </w:p>
    <w:p>
      <w:pPr>
        <w:pStyle w:val="BodyText"/>
      </w:pPr>
      <w:r>
        <w:t xml:space="preserve">Indonesia’s future as a leading Southeast Asian economy depends on robust infrastructure. As President Prabowo Subianto emphasized in his 2024 State of the Nation Address, "Vocational skills are our national security." My career as a plumber will directly contribute to this vision by ensuring that Jakarta’s water systems support health, industry, and climate resilience. This scholarship is an investment not just in my future but in the city I love—a city where every repaired pipe means fewer flooded streets, cleaner homes, and more opportunities for families like mine.</w:t>
      </w:r>
    </w:p>
    <w:p>
      <w:pPr>
        <w:pStyle w:val="BodyText"/>
      </w:pPr>
      <w:r>
        <w:t xml:space="preserve">I respectfully request the opportunity to join this transformative program. My commitment to excellence is proven through hands-on work across Jakarta’s neighborhoods. I have attached all required documents: academic transcripts, internship verification from PT Jaya Pipa, community support letters from Kecamatan Tambora, and a detailed budget plan showing how scholarship funds will be utilized solely for training needs. Thank you for considering my application with the urgency that Jakarta’s water crisis demands.</w:t>
      </w:r>
    </w:p>
    <w:p>
      <w:pPr>
        <w:pStyle w:val="BodyText"/>
      </w:pPr>
      <w:r>
        <w:t xml:space="preserve">With sincere gratitude and anticipation,</w:t>
      </w:r>
    </w:p>
    <w:p>
      <w:pPr>
        <w:pStyle w:val="BodyText"/>
      </w:pPr>
      <w:r>
        <w:t xml:space="preserve">[Your Full Name]</w:t>
      </w:r>
      <w:r>
        <w:br/>
      </w:r>
      <w:r>
        <w:t xml:space="preserve">Applicant, Plumbing Vocational Program</w:t>
      </w:r>
      <w:r>
        <w:br/>
      </w:r>
      <w:r>
        <w:t xml:space="preserve">Jakarta, Indonesia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Training in Indonesia Jakarta</dc:title>
  <dc:creator/>
  <dc:language>en</dc:language>
  <cp:keywords/>
  <dcterms:created xsi:type="dcterms:W3CDTF">2026-07-23T10:48:54Z</dcterms:created>
  <dcterms:modified xsi:type="dcterms:W3CDTF">2026-07-23T10:48:54Z</dcterms:modified>
</cp:coreProperties>
</file>

<file path=docProps/custom.xml><?xml version="1.0" encoding="utf-8"?>
<Properties xmlns="http://schemas.openxmlformats.org/officeDocument/2006/custom-properties" xmlns:vt="http://schemas.openxmlformats.org/officeDocument/2006/docPropsVTypes"/>
</file>