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Italy</w:t>
      </w:r>
      <w:r>
        <w:t xml:space="preserve"> </w:t>
      </w:r>
      <w:r>
        <w:t xml:space="preserve">Rome</w:t>
      </w:r>
    </w:p>
    <w:bookmarkStart w:id="20" w:name="X5d80dbcf376baf7ccfafef5e81bfae3305ea074"/>
    <w:p>
      <w:pPr>
        <w:pStyle w:val="Heading1"/>
      </w:pPr>
      <w:r>
        <w:t xml:space="preserve">Scholarship Application Letter: Advancing Plumbing Excellence in Italy Rome</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seeking financial support to pursue advanced vocational training as a certified Plumber in the heart of Italy, Rome. Having dedicated five years to foundational plumbing work across my home country, I have developed a deep reverence for the craft’s historical significance and technical precision—particularly within the context of a city like Rome, where ancient engineering legacies continue to shape modern infrastructure. This scholarship represents not merely an educational opportunity, but a pivotal step toward integrating my skills with Italy’s rich plumbing heritage while contributing meaningfully to Rome’s evolving urban landscape.</w:t>
      </w:r>
    </w:p>
    <w:p>
      <w:pPr>
        <w:pStyle w:val="BodyText"/>
      </w:pPr>
      <w:r>
        <w:t xml:space="preserve">My journey as a</w:t>
      </w:r>
      <w:r>
        <w:t xml:space="preserve"> </w:t>
      </w:r>
      <w:r>
        <w:rPr>
          <w:bCs/>
          <w:b/>
        </w:rPr>
        <w:t xml:space="preserve">Plumber</w:t>
      </w:r>
      <w:r>
        <w:t xml:space="preserve"> </w:t>
      </w:r>
      <w:r>
        <w:t xml:space="preserve">began in my early twenties through hands-on apprenticeship with a family-run plumbing firm. I rapidly mastered pipe installation, drainage systems, and fixture maintenance, but soon realized that true mastery requires formal instruction in contemporary techniques—especially those relevant to Rome’s unique architectural tapestry. The city’s historic center, a UNESCO World Heritage Site spanning over 2,800 years of continuous habitation, demands plumbers who understand both ancient water management principles and modern sustainability standards. I have studied Rome’s aqueducts and the sophisticated hydraulic systems of the Roman Empire with fascination, recognizing that today’s</w:t>
      </w:r>
      <w:r>
        <w:t xml:space="preserve"> </w:t>
      </w:r>
      <w:r>
        <w:rPr>
          <w:bCs/>
          <w:b/>
        </w:rPr>
        <w:t xml:space="preserve">Plumber</w:t>
      </w:r>
      <w:r>
        <w:t xml:space="preserve"> </w:t>
      </w:r>
      <w:r>
        <w:t xml:space="preserve">in Italy Rome must bridge millennia of innovation. This realization ignited my determination to train under experts who can guide me through this legacy.</w:t>
      </w:r>
    </w:p>
    <w:p>
      <w:pPr>
        <w:pStyle w:val="BodyText"/>
      </w:pPr>
      <w:r>
        <w:t xml:space="preserve">The curriculum offered by the Rome-based Institute for Advanced Plumbing Technology (IPTT) perfectly aligns with my professional aspirations. Their program—uniquely designed for international students—combines classroom instruction in sustainable plumbing systems, thermal technology, and conservation methodologies with fieldwork in Rome’s historic districts. I am particularly drawn to their module on "Restoration of Historic Water Systems," which addresses the delicate balance required when working within structures like the Colosseum’s ancillary buildings or Renaissance-era palazzi where every pipe must honor architectural integrity. This training is critical, as Italy Rome faces growing challenges in retrofitting century-old infrastructure to meet EU environmental regulations without compromising cultural preservation. As a</w:t>
      </w:r>
      <w:r>
        <w:t xml:space="preserve"> </w:t>
      </w:r>
      <w:r>
        <w:rPr>
          <w:bCs/>
          <w:b/>
        </w:rPr>
        <w:t xml:space="preserve">Plumber</w:t>
      </w:r>
      <w:r>
        <w:t xml:space="preserve">, I aim to become part of the solution—ensuring that Rome’s water systems remain resilient, efficient, and respectful of its past.</w:t>
      </w:r>
    </w:p>
    <w:p>
      <w:pPr>
        <w:pStyle w:val="BodyText"/>
      </w:pPr>
      <w:r>
        <w:t xml:space="preserve">Financial considerations are my primary barrier to this transformative opportunity. While my previous employment provided practical experience, the cost of IPTT’s program—including specialized tools, certification exams (like the Italian Master Plumber License), and travel accommodations in Rome—exceeds my personal savings. My family’s limited resources in [Your Country] make self-funding impractical without significant debt. A scholarship would alleviate this burden, enabling me to focus entirely on mastering skills that will directly benefit Rome’s communities. Specifically, the funds would cover: 1) tuition for the 12-month advanced certification program, 2) materials for hands-on workshops in Rome’s historic centers, and 3) accommodation near the IPTT campus to ensure seamless integration into the local plumbing industry network.</w:t>
      </w:r>
    </w:p>
    <w:p>
      <w:pPr>
        <w:pStyle w:val="BodyText"/>
      </w:pPr>
      <w:r>
        <w:t xml:space="preserve">Why Italy Rome? This city is not just a destination—it is a living classroom. The Romans pioneered hydraulic engineering that still influences global standards; their aqueducts transported water 50+ miles through gravity-fed channels, an achievement we modern plumbers now replicate with digital precision. Training in Rome means learning from instructors who have restored systems under the Vatican’s Basilica or revived medieval fountains in Trastevere. It means understanding that a leaky pipe in a Roman piazza isn’t merely a repair—it risks disrupting centuries of cultural and civic life. My</w:t>
      </w:r>
      <w:r>
        <w:t xml:space="preserve"> </w:t>
      </w:r>
      <w:r>
        <w:rPr>
          <w:bCs/>
          <w:b/>
        </w:rPr>
        <w:t xml:space="preserve">Scholarship Application Letter</w:t>
      </w:r>
      <w:r>
        <w:t xml:space="preserve"> </w:t>
      </w:r>
      <w:r>
        <w:t xml:space="preserve">is rooted in this understanding: I am not seeking generic training, but immersion into the very soil where plumbing as an art form was born.</w:t>
      </w:r>
    </w:p>
    <w:p>
      <w:pPr>
        <w:pStyle w:val="BodyText"/>
      </w:pPr>
      <w:r>
        <w:t xml:space="preserve">Upon completion of the program, my goal is clear: to establish a small-scale plumbing enterprise specializing in heritage building restoration across Italy Rome. I will partner with conservation NGOs like "Restauri d’Acqua" to rehabilitate water systems in aging residential districts while training apprentices in sustainable practices. This aligns perfectly with Italy’s National Strategy for Heritage Conservation, which prioritizes skilled tradespeople who respect historical context. Beyond business, I plan to volunteer monthly at community centers in Rome’s outskirts (e.g., Prenestino-Labicano), offering free plumbing diagnostics to low-income households—a direct response to the 20% of Roman residents living in substandard housing with outdated infrastructure.</w:t>
      </w:r>
    </w:p>
    <w:p>
      <w:pPr>
        <w:pStyle w:val="BodyText"/>
      </w:pPr>
      <w:r>
        <w:t xml:space="preserve">I understand that this scholarship is more than financial aid; it is an investment in Italy’s future. The city needs skilled tradespeople who can navigate its complex urban fabric without erasing its soul. As a dedicated</w:t>
      </w:r>
      <w:r>
        <w:t xml:space="preserve"> </w:t>
      </w:r>
      <w:r>
        <w:rPr>
          <w:bCs/>
          <w:b/>
        </w:rPr>
        <w:t xml:space="preserve">Plumber</w:t>
      </w:r>
      <w:r>
        <w:t xml:space="preserve">, I have spent years building trust through service, and I am ready to bring that same ethos to Rome’s streets, fountains, and homes. My</w:t>
      </w:r>
      <w:r>
        <w:t xml:space="preserve"> </w:t>
      </w:r>
      <w:r>
        <w:rPr>
          <w:bCs/>
          <w:b/>
        </w:rPr>
        <w:t xml:space="preserve">Scholarship Application Letter</w:t>
      </w:r>
      <w:r>
        <w:t xml:space="preserve"> </w:t>
      </w:r>
      <w:r>
        <w:t xml:space="preserve">reflects not just a personal ambition but a commitment to honor the ancient Roman motto "Aqua est vita" (Water is life) in every pipe I install.</w:t>
      </w:r>
    </w:p>
    <w:p>
      <w:pPr>
        <w:pStyle w:val="BodyText"/>
      </w:pPr>
      <w:r>
        <w:t xml:space="preserve">I am grateful for your consideration of my application. The opportunity to learn from Rome’s plumbing masters would be an honor, and I pledge to repay this investment through excellence, innovation, and unwavering service to Italy Rome. Thank you for supporting the next generation of artisans who will keep the city’s water flowing—just as it has for millennia.</w:t>
      </w:r>
    </w:p>
    <w:p>
      <w:pPr>
        <w:pStyle w:val="BodyText"/>
      </w:pPr>
      <w:r>
        <w:t xml:space="preserve">Sincerely,</w:t>
      </w:r>
    </w:p>
    <w:p>
      <w:pPr>
        <w:pStyle w:val="BodyText"/>
      </w:pPr>
      <w:r>
        <w:t xml:space="preserve">[Your Full Name]</w:t>
      </w:r>
    </w:p>
    <w:p>
      <w:pPr>
        <w:pStyle w:val="BodyText"/>
      </w:pPr>
      <w:r>
        <w:t xml:space="preserve">[Contact Information: Email, Phone, Nationality]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Italy Rome</dc:title>
  <dc:creator/>
  <dc:language>en</dc:language>
  <cp:keywords/>
  <dcterms:created xsi:type="dcterms:W3CDTF">2026-07-21T01:29:36Z</dcterms:created>
  <dcterms:modified xsi:type="dcterms:W3CDTF">2026-07-21T01:29:36Z</dcterms:modified>
</cp:coreProperties>
</file>

<file path=docProps/custom.xml><?xml version="1.0" encoding="utf-8"?>
<Properties xmlns="http://schemas.openxmlformats.org/officeDocument/2006/custom-properties" xmlns:vt="http://schemas.openxmlformats.org/officeDocument/2006/docPropsVTypes"/>
</file>